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9D" w:rsidRPr="001B483B" w:rsidRDefault="003E149D" w:rsidP="001B4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B483B">
        <w:rPr>
          <w:szCs w:val="20"/>
        </w:rPr>
        <w:tab/>
      </w:r>
      <w:r w:rsidRPr="001B483B">
        <w:rPr>
          <w:b/>
          <w:szCs w:val="20"/>
        </w:rPr>
        <w:t>2:01:02:06.  Waiver.</w:t>
      </w:r>
      <w:r w:rsidRPr="001B483B">
        <w:rPr>
          <w:szCs w:val="20"/>
        </w:rPr>
        <w:t xml:space="preserve"> The commission may waive any of the requirements of § 2:01:02:01 before the appointment of a law enforcement officer upon formal application to the commission by the law enforcement agency requesting the waiver, a showing that the requesting agency's jurisdiction includes fewer than 500 persons, and a showing that the waiver is necessary to maintain an adequate law enforcement staff in the requesting agency.</w:t>
      </w:r>
    </w:p>
    <w:p w:rsidR="003E149D" w:rsidRPr="001B483B" w:rsidRDefault="003E149D" w:rsidP="001B4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3E149D" w:rsidRPr="001B483B" w:rsidRDefault="003E149D" w:rsidP="001B4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B483B">
        <w:rPr>
          <w:szCs w:val="20"/>
        </w:rPr>
        <w:tab/>
      </w:r>
      <w:r w:rsidRPr="001B483B">
        <w:rPr>
          <w:b/>
          <w:szCs w:val="20"/>
        </w:rPr>
        <w:t>Source:</w:t>
      </w:r>
      <w:r w:rsidRPr="001B483B">
        <w:rPr>
          <w:szCs w:val="20"/>
        </w:rPr>
        <w:t xml:space="preserve"> SL 1975, ch 16, § 1; transferred from § 2:01:02:04, 2 SDR 37, effective November 20, 1975; 11 SDR 135, effective April 14, 1985; 12 SDR 1, effective July 17, 1985.</w:t>
      </w:r>
    </w:p>
    <w:p w:rsidR="003E149D" w:rsidRPr="001B483B" w:rsidRDefault="003E149D" w:rsidP="001B4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B483B">
        <w:rPr>
          <w:szCs w:val="20"/>
        </w:rPr>
        <w:tab/>
      </w:r>
      <w:r w:rsidRPr="001B483B">
        <w:rPr>
          <w:b/>
          <w:szCs w:val="20"/>
        </w:rPr>
        <w:t>General Authority:</w:t>
      </w:r>
      <w:r w:rsidRPr="001B483B">
        <w:rPr>
          <w:szCs w:val="20"/>
        </w:rPr>
        <w:t xml:space="preserve"> SDCL 23-3-42.</w:t>
      </w:r>
    </w:p>
    <w:p w:rsidR="003E149D" w:rsidRPr="001B483B" w:rsidRDefault="003E149D" w:rsidP="001B4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B483B">
        <w:rPr>
          <w:szCs w:val="20"/>
        </w:rPr>
        <w:tab/>
      </w:r>
      <w:r w:rsidRPr="001B483B">
        <w:rPr>
          <w:b/>
          <w:szCs w:val="20"/>
        </w:rPr>
        <w:t>Law Implemented:</w:t>
      </w:r>
      <w:r w:rsidRPr="001B483B">
        <w:rPr>
          <w:szCs w:val="20"/>
        </w:rPr>
        <w:t xml:space="preserve"> SDCL 23-3-42.</w:t>
      </w:r>
    </w:p>
    <w:p w:rsidR="003E149D" w:rsidRPr="001B483B" w:rsidRDefault="003E149D" w:rsidP="001B4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3E149D" w:rsidRPr="001B483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83B"/>
    <w:rsid w:val="00086AE4"/>
    <w:rsid w:val="001B483B"/>
    <w:rsid w:val="003E149D"/>
    <w:rsid w:val="00477B2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2013-09-23T19:20:00Z</dcterms:created>
  <dcterms:modified xsi:type="dcterms:W3CDTF">2013-09-23T19:21:00Z</dcterms:modified>
</cp:coreProperties>
</file>