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Hour" w:val="14"/>
          <w:attr w:name="Minute" w:val="5"/>
        </w:smartTagPr>
        <w:r>
          <w:rPr>
            <w:rFonts w:ascii="Times New Roman" w:hAnsi="Times New Roman"/>
            <w:b/>
            <w:sz w:val="24"/>
          </w:rPr>
          <w:t>02:05</w:t>
        </w:r>
      </w:smartTag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ADMINISTRATIVE PROCEDURES</w:t>
      </w: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4"/>
          <w:attr w:name="Minute" w:val="2"/>
        </w:smartTagPr>
        <w:r>
          <w:rPr>
            <w:rFonts w:ascii="Times New Roman" w:hAnsi="Times New Roman"/>
            <w:sz w:val="24"/>
          </w:rPr>
          <w:t>2:02:05</w:t>
        </w:r>
      </w:smartTag>
      <w:r>
        <w:rPr>
          <w:rFonts w:ascii="Times New Roman" w:hAnsi="Times New Roman"/>
          <w:sz w:val="24"/>
        </w:rPr>
        <w:t>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declaratory rulings.</w:t>
      </w: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F6208" w:rsidRDefault="000F6208" w:rsidP="00B645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F6208" w:rsidSect="000F62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F6208"/>
    <w:rsid w:val="00213F8B"/>
    <w:rsid w:val="002331DF"/>
    <w:rsid w:val="005016CD"/>
    <w:rsid w:val="007A48DC"/>
    <w:rsid w:val="00930C91"/>
    <w:rsid w:val="00A37C8E"/>
    <w:rsid w:val="00B64505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0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2:02:05</dc:title>
  <dc:subject/>
  <dc:creator>lrpr13879</dc:creator>
  <cp:keywords/>
  <dc:description/>
  <cp:lastModifiedBy>Pirnat, Marge</cp:lastModifiedBy>
  <cp:revision>2</cp:revision>
  <dcterms:created xsi:type="dcterms:W3CDTF">2004-05-27T19:31:00Z</dcterms:created>
  <dcterms:modified xsi:type="dcterms:W3CDTF">2013-03-12T20:34:00Z</dcterms:modified>
</cp:coreProperties>
</file>