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5F" w:rsidRDefault="0056065F" w:rsidP="00AD2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b/>
            <w:sz w:val="24"/>
          </w:rPr>
          <w:t>12:01:01</w:t>
        </w:r>
      </w:smartTag>
      <w:r>
        <w:rPr>
          <w:rFonts w:ascii="Times New Roman" w:hAnsi="Times New Roman"/>
          <w:b/>
          <w:sz w:val="24"/>
        </w:rPr>
        <w:t>:02.  Promulgation, amendment, or repeal of a rule.</w:t>
      </w:r>
      <w:r>
        <w:rPr>
          <w:rFonts w:ascii="Times New Roman" w:hAnsi="Times New Roman"/>
          <w:sz w:val="24"/>
        </w:rPr>
        <w:t xml:space="preserve"> Superseded.</w:t>
      </w:r>
    </w:p>
    <w:p w:rsidR="0056065F" w:rsidRDefault="0056065F" w:rsidP="00AD20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56065F" w:rsidSect="00560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E2483"/>
    <w:rsid w:val="004E2C32"/>
    <w:rsid w:val="0056065F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AD2074"/>
    <w:rsid w:val="00C23245"/>
    <w:rsid w:val="00C626B9"/>
    <w:rsid w:val="00CC7638"/>
    <w:rsid w:val="00D03E67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7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2004-05-28T19:06:00Z</dcterms:created>
  <dcterms:modified xsi:type="dcterms:W3CDTF">2004-06-02T16:18:00Z</dcterms:modified>
</cp:coreProperties>
</file>