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E1B66E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JUDGES AND JUDGING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12:02:13:01</w:t>
        <w:tab/>
        <w:tab/>
        <w:t>Judges required to know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12:02:13:06</w:t>
        <w:tab/>
        <w:tab/>
        <w:t>Exhibitors prohibited from judging own class.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12:02:13:07</w:t>
        <w:tab/>
        <w:tab/>
        <w:t>Judge's decision is final.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outlineLvl w:val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