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85C00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PROTESTS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12:02:14:01</w:t>
        <w:tab/>
        <w:tab/>
        <w:t>Protest to be in writing.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12:02:14:02</w:t>
        <w:tab/>
        <w:tab/>
        <w:t>Right to appeal.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12:02:14:03</w:t>
        <w:tab/>
        <w:tab/>
        <w:t>Costs.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