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978E34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PREMIUMS AND AWARDS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12:02:15:01</w:t>
        <w:tab/>
        <w:tab/>
        <w:t>R</w:t>
      </w:r>
      <w:r>
        <w:rPr>
          <w:rFonts w:ascii="Times New Roman" w:hAnsi="Times New Roman"/>
          <w:sz w:val="24"/>
          <w:lang w:val="en-US" w:bidi="en-US" w:eastAsia="en-US"/>
        </w:rPr>
        <w:t>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12:02:15:01.01</w:t>
        <w:tab/>
        <w:t xml:space="preserve">Premiums and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  <w:lang w:val="en-US" w:bidi="en-US" w:eastAsia="en-US"/>
        </w:rPr>
        <w:t>wards.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12:02:15:03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12:02:15:04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12:02:15:05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12:02:15:06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12:02:15:07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12:02:15:08</w:t>
        <w:tab/>
        <w:tab/>
        <w:t>Adjustment of premiums.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