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FE" w:rsidRDefault="005639FE" w:rsidP="000A7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b/>
            <w:sz w:val="24"/>
          </w:rPr>
          <w:t>12:03:05</w:t>
        </w:r>
      </w:smartTag>
      <w:r>
        <w:rPr>
          <w:rFonts w:ascii="Times New Roman" w:hAnsi="Times New Roman"/>
          <w:b/>
          <w:sz w:val="24"/>
        </w:rPr>
        <w:t>:13.  Ineligible grant purposes.</w:t>
      </w:r>
      <w:r>
        <w:rPr>
          <w:rFonts w:ascii="Times New Roman" w:hAnsi="Times New Roman"/>
          <w:sz w:val="24"/>
        </w:rPr>
        <w:t xml:space="preserve"> The commission may not allocate grant funds for the primary purpose of purchasing equipment, land, buildings, or replacing available federal cost-sharing.</w:t>
      </w:r>
    </w:p>
    <w:p w:rsidR="005639FE" w:rsidRDefault="005639FE" w:rsidP="000A7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39FE" w:rsidRDefault="005639FE" w:rsidP="000A7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52, effective </w:t>
      </w:r>
      <w:smartTag w:uri="urn:schemas-microsoft-com:office:smarttags" w:element="date">
        <w:smartTagPr>
          <w:attr w:name="Year" w:val="1992"/>
          <w:attr w:name="Day" w:val="15"/>
          <w:attr w:name="Month" w:val="10"/>
        </w:smartTagPr>
        <w:r>
          <w:rPr>
            <w:rFonts w:ascii="Times New Roman" w:hAnsi="Times New Roman"/>
            <w:sz w:val="24"/>
          </w:rPr>
          <w:t>October 15, 1992</w:t>
        </w:r>
      </w:smartTag>
      <w:r>
        <w:rPr>
          <w:rFonts w:ascii="Times New Roman" w:hAnsi="Times New Roman"/>
          <w:sz w:val="24"/>
        </w:rPr>
        <w:t xml:space="preserve">; 21 SDR 90, effective </w:t>
      </w:r>
      <w:smartTag w:uri="urn:schemas-microsoft-com:office:smarttags" w:element="date">
        <w:smartTagPr>
          <w:attr w:name="Year" w:val="1994"/>
          <w:attr w:name="Day" w:val="14"/>
          <w:attr w:name="Month" w:val="11"/>
        </w:smartTagPr>
        <w:r>
          <w:rPr>
            <w:rFonts w:ascii="Times New Roman" w:hAnsi="Times New Roman"/>
            <w:sz w:val="24"/>
          </w:rPr>
          <w:t>November 14, 1994</w:t>
        </w:r>
      </w:smartTag>
      <w:r>
        <w:rPr>
          <w:rFonts w:ascii="Times New Roman" w:hAnsi="Times New Roman"/>
          <w:sz w:val="24"/>
        </w:rPr>
        <w:t xml:space="preserve">; 33 SDR 113, effective </w:t>
      </w:r>
      <w:smartTag w:uri="urn:schemas-microsoft-com:office:smarttags" w:element="date">
        <w:smartTagPr>
          <w:attr w:name="Year" w:val="2007"/>
          <w:attr w:name="Day" w:val="2"/>
          <w:attr w:name="Month" w:val="1"/>
        </w:smartTagPr>
        <w:r>
          <w:rPr>
            <w:rFonts w:ascii="Times New Roman" w:hAnsi="Times New Roman"/>
            <w:sz w:val="24"/>
          </w:rPr>
          <w:t>January 2, 2007</w:t>
        </w:r>
      </w:smartTag>
      <w:r>
        <w:rPr>
          <w:rFonts w:ascii="Times New Roman" w:hAnsi="Times New Roman"/>
          <w:sz w:val="24"/>
        </w:rPr>
        <w:t>.</w:t>
      </w:r>
    </w:p>
    <w:p w:rsidR="005639FE" w:rsidRDefault="005639FE" w:rsidP="000A7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38-7-27.</w:t>
      </w:r>
    </w:p>
    <w:p w:rsidR="005639FE" w:rsidRDefault="005639FE" w:rsidP="000A7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38-7-25.</w:t>
      </w:r>
    </w:p>
    <w:p w:rsidR="005639FE" w:rsidRDefault="005639FE" w:rsidP="000A7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39FE" w:rsidSect="00563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A777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39FE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7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2007-01-02T17:08:00Z</dcterms:created>
  <dcterms:modified xsi:type="dcterms:W3CDTF">2007-01-02T17:08:00Z</dcterms:modified>
</cp:coreProperties>
</file>