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A0" w:rsidRDefault="003754A0" w:rsidP="00B332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b/>
            <w:sz w:val="24"/>
          </w:rPr>
          <w:t>12:03:05</w:t>
        </w:r>
      </w:smartTag>
      <w:r>
        <w:rPr>
          <w:rFonts w:ascii="Times New Roman" w:hAnsi="Times New Roman"/>
          <w:b/>
          <w:sz w:val="24"/>
        </w:rPr>
        <w:t>:20.  Disbursement of funds.</w:t>
      </w:r>
      <w:r>
        <w:rPr>
          <w:rFonts w:ascii="Times New Roman" w:hAnsi="Times New Roman"/>
          <w:sz w:val="24"/>
        </w:rPr>
        <w:t xml:space="preserve"> Grant funds shall be disbursed by warrant upon receipt of documentation that a measurable quantity of the grant project has been completed.</w:t>
      </w:r>
    </w:p>
    <w:p w:rsidR="003754A0" w:rsidRDefault="003754A0" w:rsidP="00B332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754A0" w:rsidRDefault="003754A0" w:rsidP="00B332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52, effective </w:t>
      </w:r>
      <w:smartTag w:uri="urn:schemas-microsoft-com:office:smarttags" w:element="date">
        <w:smartTagPr>
          <w:attr w:name="Year" w:val="1992"/>
          <w:attr w:name="Day" w:val="15"/>
          <w:attr w:name="Month" w:val="10"/>
        </w:smartTagPr>
        <w:r>
          <w:rPr>
            <w:rFonts w:ascii="Times New Roman" w:hAnsi="Times New Roman"/>
            <w:sz w:val="24"/>
          </w:rPr>
          <w:t>October 15, 1992</w:t>
        </w:r>
      </w:smartTag>
      <w:r>
        <w:rPr>
          <w:rFonts w:ascii="Times New Roman" w:hAnsi="Times New Roman"/>
          <w:sz w:val="24"/>
        </w:rPr>
        <w:t xml:space="preserve">; 21 SDR 90, effective </w:t>
      </w:r>
      <w:smartTag w:uri="urn:schemas-microsoft-com:office:smarttags" w:element="date">
        <w:smartTagPr>
          <w:attr w:name="Year" w:val="1994"/>
          <w:attr w:name="Day" w:val="14"/>
          <w:attr w:name="Month" w:val="11"/>
        </w:smartTagPr>
        <w:r>
          <w:rPr>
            <w:rFonts w:ascii="Times New Roman" w:hAnsi="Times New Roman"/>
            <w:sz w:val="24"/>
          </w:rPr>
          <w:t>November 14, 1994</w:t>
        </w:r>
      </w:smartTag>
      <w:r>
        <w:rPr>
          <w:rFonts w:ascii="Times New Roman" w:hAnsi="Times New Roman"/>
          <w:sz w:val="24"/>
        </w:rPr>
        <w:t xml:space="preserve">; 33 SDR 113, effective </w:t>
      </w:r>
      <w:smartTag w:uri="urn:schemas-microsoft-com:office:smarttags" w:element="date">
        <w:smartTagPr>
          <w:attr w:name="Year" w:val="2007"/>
          <w:attr w:name="Day" w:val="2"/>
          <w:attr w:name="Month" w:val="1"/>
        </w:smartTagPr>
        <w:r>
          <w:rPr>
            <w:rFonts w:ascii="Times New Roman" w:hAnsi="Times New Roman"/>
            <w:sz w:val="24"/>
          </w:rPr>
          <w:t>January 2, 2007</w:t>
        </w:r>
      </w:smartTag>
      <w:r>
        <w:rPr>
          <w:rFonts w:ascii="Times New Roman" w:hAnsi="Times New Roman"/>
          <w:sz w:val="24"/>
        </w:rPr>
        <w:t>.</w:t>
      </w:r>
    </w:p>
    <w:p w:rsidR="003754A0" w:rsidRDefault="003754A0" w:rsidP="00B332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38-7-27.</w:t>
      </w:r>
    </w:p>
    <w:p w:rsidR="003754A0" w:rsidRDefault="003754A0" w:rsidP="00B332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38-7-27.</w:t>
      </w:r>
    </w:p>
    <w:p w:rsidR="003754A0" w:rsidRDefault="003754A0" w:rsidP="00B332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754A0" w:rsidSect="003754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20AF"/>
    <w:rsid w:val="001930B6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4A0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37A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07D5B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4263B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1D75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1AA8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3279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F29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7CE9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3BCF"/>
    <w:rsid w:val="00CC76F4"/>
    <w:rsid w:val="00CD1AFF"/>
    <w:rsid w:val="00CD6D30"/>
    <w:rsid w:val="00CE0C0B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7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318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2007-01-02T17:10:00Z</dcterms:created>
  <dcterms:modified xsi:type="dcterms:W3CDTF">2007-01-02T17:10:00Z</dcterms:modified>
</cp:coreProperties>
</file>