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b/>
            <w:sz w:val="24"/>
          </w:rPr>
          <w:t>11:01</w:t>
        </w:r>
      </w:smartTag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FROZEN DAIRY DESSERTS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12:11:01:01.01</w:t>
      </w:r>
      <w:r>
        <w:rPr>
          <w:rFonts w:ascii="Times New Roman" w:hAnsi="Times New Roman"/>
          <w:sz w:val="24"/>
        </w:rPr>
        <w:tab/>
        <w:t>Frozen dairy dessert mix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12:11:01:01.02</w:t>
      </w:r>
      <w:r>
        <w:rPr>
          <w:rFonts w:ascii="Times New Roman" w:hAnsi="Times New Roman"/>
          <w:sz w:val="24"/>
        </w:rPr>
        <w:tab/>
        <w:t>Ice cream mix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12:11:01:01.03</w:t>
      </w:r>
      <w:r>
        <w:rPr>
          <w:rFonts w:ascii="Times New Roman" w:hAnsi="Times New Roman"/>
          <w:sz w:val="24"/>
        </w:rPr>
        <w:tab/>
        <w:t>Ice milk mix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12:11:01:01.04</w:t>
      </w:r>
      <w:r>
        <w:rPr>
          <w:rFonts w:ascii="Times New Roman" w:hAnsi="Times New Roman"/>
          <w:sz w:val="24"/>
        </w:rPr>
        <w:tab/>
        <w:t>Ice milk shake mix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12:11:01:01.05</w:t>
      </w:r>
      <w:r>
        <w:rPr>
          <w:rFonts w:ascii="Times New Roman" w:hAnsi="Times New Roman"/>
          <w:sz w:val="24"/>
        </w:rPr>
        <w:tab/>
        <w:t>Frozen milk shake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12:11:01:01.06</w:t>
      </w:r>
      <w:r>
        <w:rPr>
          <w:rFonts w:ascii="Times New Roman" w:hAnsi="Times New Roman"/>
          <w:sz w:val="24"/>
        </w:rPr>
        <w:tab/>
        <w:t>Frozen yogurt defined.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of identity and label statements for frozen dairy desserts.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standards for pasteurized dairy ingredients, mix, or frozen dairy desserts.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testing compliance of product with standards of identity and quality.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Frozen dairy dessert sampling.</w:t>
      </w: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63E7" w:rsidRDefault="009B63E7" w:rsidP="00BF0A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63E7" w:rsidSect="009B6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63E7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A8C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12:11:01</dc:title>
  <dc:subject/>
  <dc:creator>lrpr14533</dc:creator>
  <cp:keywords/>
  <dc:description/>
  <cp:lastModifiedBy>lrpr14533</cp:lastModifiedBy>
  <cp:revision>1</cp:revision>
  <dcterms:created xsi:type="dcterms:W3CDTF">2009-01-24T21:52:00Z</dcterms:created>
  <dcterms:modified xsi:type="dcterms:W3CDTF">2009-01-24T21:53:00Z</dcterms:modified>
</cp:coreProperties>
</file>