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11" w:rsidRDefault="00060211" w:rsidP="00DB6F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0"/>
          <w:attr w:name="Hour" w:val="17"/>
        </w:smartTagPr>
        <w:r>
          <w:rPr>
            <w:rFonts w:ascii="Times New Roman" w:hAnsi="Times New Roman"/>
            <w:b/>
            <w:sz w:val="24"/>
          </w:rPr>
          <w:t>17:50:10</w:t>
        </w:r>
      </w:smartTag>
      <w:r>
        <w:rPr>
          <w:rFonts w:ascii="Times New Roman" w:hAnsi="Times New Roman"/>
          <w:b/>
          <w:sz w:val="24"/>
        </w:rPr>
        <w:t>:07.</w:t>
      </w:r>
      <w:r>
        <w:rPr>
          <w:sz w:val="24"/>
        </w:rPr>
        <w:t xml:space="preserve"> </w:t>
      </w:r>
      <w:r>
        <w:rPr>
          <w:rFonts w:ascii="Times New Roman" w:hAnsi="Times New Roman"/>
          <w:b/>
          <w:sz w:val="24"/>
        </w:rPr>
        <w:t>Censorship.</w:t>
      </w:r>
      <w:r>
        <w:rPr>
          <w:rFonts w:ascii="Times New Roman" w:hAnsi="Times New Roman"/>
          <w:sz w:val="24"/>
        </w:rPr>
        <w:t xml:space="preserve"> Department officials may not delete portions of an item of correspondence. Correspondence constituting a threat to the security or disciplined operation of the institution or which is in violation of department policies or department rules shall be rejected. Notice of the rejection of any correspondence shall be given to the inmate, who may appeal the decision through the administrative remedy process.</w:t>
      </w:r>
    </w:p>
    <w:p w:rsidR="00060211" w:rsidRDefault="00060211" w:rsidP="00DB6F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0211" w:rsidRDefault="00060211" w:rsidP="00DB6F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w:t>
      </w:r>
      <w:r>
        <w:rPr>
          <w:sz w:val="24"/>
        </w:rPr>
        <w:t xml:space="preserve"> </w:t>
      </w:r>
      <w:r>
        <w:rPr>
          <w:rFonts w:ascii="Times New Roman" w:hAnsi="Times New Roman"/>
          <w:sz w:val="24"/>
        </w:rPr>
        <w:t>67:50:</w:t>
      </w:r>
      <w:smartTag w:uri="urn:schemas-microsoft-com:office:smarttags" w:element="time">
        <w:smartTagPr>
          <w:attr w:name="Minute" w:val="30"/>
          <w:attr w:name="Hour" w:val="8"/>
        </w:smartTagPr>
        <w:r>
          <w:rPr>
            <w:rFonts w:ascii="Times New Roman" w:hAnsi="Times New Roman"/>
            <w:sz w:val="24"/>
          </w:rPr>
          <w:t>08:30</w:t>
        </w:r>
      </w:smartTag>
      <w:r>
        <w:rPr>
          <w:rFonts w:ascii="Times New Roman" w:hAnsi="Times New Roman"/>
          <w:sz w:val="24"/>
        </w:rPr>
        <w:t xml:space="preserve">, </w:t>
      </w:r>
      <w:smartTag w:uri="urn:schemas-microsoft-com:office:smarttags" w:element="date">
        <w:smartTagPr>
          <w:attr w:name="Year" w:val="1977"/>
          <w:attr w:name="Day" w:val="1"/>
          <w:attr w:name="Month" w:val="7"/>
        </w:smartTagPr>
        <w:r>
          <w:rPr>
            <w:rFonts w:ascii="Times New Roman" w:hAnsi="Times New Roman"/>
            <w:sz w:val="24"/>
          </w:rPr>
          <w:t>July 1, 1977</w:t>
        </w:r>
      </w:smartTag>
      <w:r>
        <w:rPr>
          <w:rFonts w:ascii="Times New Roman" w:hAnsi="Times New Roman"/>
          <w:sz w:val="24"/>
        </w:rPr>
        <w:t xml:space="preserve">; 5 SDR 51, 5 SDR 53, effective </w:t>
      </w:r>
      <w:smartTag w:uri="urn:schemas-microsoft-com:office:smarttags" w:element="date">
        <w:smartTagPr>
          <w:attr w:name="Year" w:val="1979"/>
          <w:attr w:name="Day" w:val="4"/>
          <w:attr w:name="Month" w:val="1"/>
        </w:smartTagPr>
        <w:r>
          <w:rPr>
            <w:rFonts w:ascii="Times New Roman" w:hAnsi="Times New Roman"/>
            <w:sz w:val="24"/>
          </w:rPr>
          <w:t>January 4, 1979</w:t>
        </w:r>
      </w:smartTag>
      <w:r>
        <w:rPr>
          <w:rFonts w:ascii="Times New Roman" w:hAnsi="Times New Roman"/>
          <w:sz w:val="24"/>
        </w:rPr>
        <w:t xml:space="preserve">; 24 SDR 44, effective </w:t>
      </w:r>
      <w:smartTag w:uri="urn:schemas-microsoft-com:office:smarttags" w:element="date">
        <w:smartTagPr>
          <w:attr w:name="Year" w:val="1997"/>
          <w:attr w:name="Day" w:val="14"/>
          <w:attr w:name="Month" w:val="10"/>
        </w:smartTagPr>
        <w:r>
          <w:rPr>
            <w:rFonts w:ascii="Times New Roman" w:hAnsi="Times New Roman"/>
            <w:sz w:val="24"/>
          </w:rPr>
          <w:t>October 14, 1997</w:t>
        </w:r>
      </w:smartTag>
      <w:r>
        <w:rPr>
          <w:rFonts w:ascii="Times New Roman" w:hAnsi="Times New Roman"/>
          <w:sz w:val="24"/>
        </w:rPr>
        <w:t xml:space="preserve">; 34 SDR 180, effective </w:t>
      </w:r>
      <w:smartTag w:uri="urn:schemas-microsoft-com:office:smarttags" w:element="date">
        <w:smartTagPr>
          <w:attr w:name="Year" w:val="2007"/>
          <w:attr w:name="Day" w:val="26"/>
          <w:attr w:name="Month" w:val="12"/>
        </w:smartTagPr>
        <w:r>
          <w:rPr>
            <w:rFonts w:ascii="Times New Roman" w:hAnsi="Times New Roman"/>
            <w:sz w:val="24"/>
          </w:rPr>
          <w:t>December 26, 2007</w:t>
        </w:r>
      </w:smartTag>
      <w:r>
        <w:rPr>
          <w:rFonts w:ascii="Times New Roman" w:hAnsi="Times New Roman"/>
          <w:sz w:val="24"/>
        </w:rPr>
        <w:t>.</w:t>
      </w:r>
    </w:p>
    <w:p w:rsidR="00060211" w:rsidRDefault="00060211" w:rsidP="00DB6F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20"/>
          <w:attr w:name="Day" w:val="15"/>
          <w:attr w:name="Month" w:val="1"/>
        </w:smartTagPr>
        <w:r>
          <w:rPr>
            <w:rFonts w:ascii="Times New Roman" w:hAnsi="Times New Roman"/>
            <w:sz w:val="24"/>
          </w:rPr>
          <w:t>1-15-20</w:t>
        </w:r>
      </w:smartTag>
      <w:r>
        <w:rPr>
          <w:rFonts w:ascii="Times New Roman" w:hAnsi="Times New Roman"/>
          <w:sz w:val="24"/>
        </w:rPr>
        <w:t>.</w:t>
      </w:r>
    </w:p>
    <w:p w:rsidR="00060211" w:rsidRDefault="00060211" w:rsidP="00DB6F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0"/>
          <w:attr w:name="Day" w:val="15"/>
          <w:attr w:name="Month" w:val="1"/>
        </w:smartTagPr>
        <w:r>
          <w:rPr>
            <w:rFonts w:ascii="Times New Roman" w:hAnsi="Times New Roman"/>
            <w:sz w:val="24"/>
          </w:rPr>
          <w:t>1-15-20</w:t>
        </w:r>
      </w:smartTag>
      <w:r>
        <w:rPr>
          <w:rFonts w:ascii="Times New Roman" w:hAnsi="Times New Roman"/>
          <w:sz w:val="24"/>
        </w:rPr>
        <w:t xml:space="preserve">, </w:t>
      </w:r>
      <w:smartTag w:uri="urn:schemas-microsoft-com:office:smarttags" w:element="date">
        <w:smartTagPr>
          <w:attr w:name="Year" w:val="2001"/>
          <w:attr w:name="Day" w:val="24"/>
          <w:attr w:name="Month" w:val="2"/>
        </w:smartTagPr>
        <w:r>
          <w:rPr>
            <w:rFonts w:ascii="Times New Roman" w:hAnsi="Times New Roman"/>
            <w:sz w:val="24"/>
          </w:rPr>
          <w:t>24-2-1</w:t>
        </w:r>
      </w:smartTag>
      <w:r>
        <w:rPr>
          <w:rFonts w:ascii="Times New Roman" w:hAnsi="Times New Roman"/>
          <w:sz w:val="24"/>
        </w:rPr>
        <w:t>.</w:t>
      </w:r>
    </w:p>
    <w:p w:rsidR="00060211" w:rsidRDefault="00060211" w:rsidP="00DB6F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60211" w:rsidSect="000602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0211"/>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B6F7F"/>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7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106</Words>
  <Characters>605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2007-12-19T15:03:00Z</dcterms:created>
  <dcterms:modified xsi:type="dcterms:W3CDTF">2007-12-19T15:03:00Z</dcterms:modified>
</cp:coreProperties>
</file>