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5"/>
          <w:attr w:name="Minute" w:val="4"/>
        </w:smartTagPr>
        <w:r>
          <w:rPr>
            <w:rFonts w:ascii="Times New Roman" w:hAnsi="Times New Roman"/>
            <w:b/>
            <w:sz w:val="24"/>
          </w:rPr>
          <w:t>03:04</w:t>
        </w:r>
      </w:smartTag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FINDINGS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 of charge.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20:03:04:01.01</w:t>
      </w:r>
      <w:r>
        <w:rPr>
          <w:rFonts w:ascii="Times New Roman" w:hAnsi="Times New Roman"/>
          <w:sz w:val="24"/>
        </w:rPr>
        <w:tab/>
        <w:t>Dismissal of charge filed with EEOC.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Finding of no probable cause.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Finding of probable cause, conference, and conciliation.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of charging party or respondent to participate in conciliation.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Conciliation agreement.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 of conciliation agreement.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proceedings without the consent of charging party.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Conciliation agreement not approved by the division.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Settlement without finding.</w:t>
      </w: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635D" w:rsidRDefault="009E635D" w:rsidP="005421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635D" w:rsidSect="009E63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E3A97"/>
    <w:rsid w:val="003F3E33"/>
    <w:rsid w:val="005016CD"/>
    <w:rsid w:val="005421E1"/>
    <w:rsid w:val="006136E5"/>
    <w:rsid w:val="00667DF8"/>
    <w:rsid w:val="00930C91"/>
    <w:rsid w:val="009E635D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E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88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20:03:04</dc:title>
  <dc:subject/>
  <dc:creator>lrpr13879</dc:creator>
  <cp:keywords/>
  <dc:description/>
  <cp:lastModifiedBy>lrpr14533</cp:lastModifiedBy>
  <cp:revision>2</cp:revision>
  <dcterms:created xsi:type="dcterms:W3CDTF">2004-06-07T17:14:00Z</dcterms:created>
  <dcterms:modified xsi:type="dcterms:W3CDTF">2004-07-15T19:31:00Z</dcterms:modified>
</cp:coreProperties>
</file>