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B0" w:rsidRDefault="00DB78B0" w:rsidP="002534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20:04:21</w:t>
        </w:r>
      </w:smartTag>
      <w:r>
        <w:rPr>
          <w:rFonts w:ascii="Times New Roman" w:hAnsi="Times New Roman"/>
          <w:b/>
          <w:sz w:val="24"/>
        </w:rPr>
        <w:t>:48.  Trainer's registration under stable name prohibited.</w:t>
      </w:r>
      <w:r>
        <w:rPr>
          <w:rFonts w:ascii="Times New Roman" w:hAnsi="Times New Roman"/>
          <w:sz w:val="24"/>
        </w:rPr>
        <w:t xml:space="preserve"> Repealed.</w:t>
      </w:r>
    </w:p>
    <w:p w:rsidR="00DB78B0" w:rsidRDefault="00DB78B0" w:rsidP="002534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B78B0" w:rsidRDefault="00DB78B0" w:rsidP="002534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20:04:06:34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repealed, 16 SDR 129, effective </w:t>
      </w:r>
      <w:smartTag w:uri="urn:schemas-microsoft-com:office:smarttags" w:element="date">
        <w:smartTagPr>
          <w:attr w:name="Year" w:val="1990"/>
          <w:attr w:name="Day" w:val="4"/>
          <w:attr w:name="Month" w:val="2"/>
        </w:smartTagPr>
        <w:r>
          <w:rPr>
            <w:rFonts w:ascii="Times New Roman" w:hAnsi="Times New Roman"/>
            <w:sz w:val="24"/>
          </w:rPr>
          <w:t>February 4, 1990</w:t>
        </w:r>
      </w:smartTag>
      <w:r>
        <w:rPr>
          <w:rFonts w:ascii="Times New Roman" w:hAnsi="Times New Roman"/>
          <w:sz w:val="24"/>
        </w:rPr>
        <w:t>.</w:t>
      </w:r>
    </w:p>
    <w:p w:rsidR="00DB78B0" w:rsidRDefault="00DB78B0" w:rsidP="002534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B78B0" w:rsidSect="00DB78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5345E"/>
    <w:rsid w:val="003F3E33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DB78B0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5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2004-06-14T17:54:00Z</dcterms:created>
  <dcterms:modified xsi:type="dcterms:W3CDTF">2004-06-14T17:55:00Z</dcterms:modified>
</cp:coreProperties>
</file>