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BD527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20:04:22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JOCKEYS, APPRENTICES, AND AGENTS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20:04:22:01</w:t>
        <w:tab/>
        <w:tab/>
        <w:t>Limit of the overweight.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20:04:22:02</w:t>
        <w:tab/>
        <w:tab/>
        <w:t>Overweight maximum.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20:04:22:03</w:t>
        <w:tab/>
        <w:tab/>
        <w:t>Being part owner or trainer of a horse in which a jockey has an interest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20:04:22:05</w:t>
        <w:tab/>
        <w:tab/>
        <w:t>Giving a jockey a benefit for a race prohibited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20:04:22:06</w:t>
        <w:tab/>
        <w:tab/>
        <w:t>Betting by jockey's attendant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20:04:22:07</w:t>
        <w:tab/>
        <w:tab/>
        <w:t>License requirement of a jockey.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20:04:22:08</w:t>
        <w:tab/>
        <w:tab/>
        <w:t>Age requirement of a jockey.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20:04:22:09</w:t>
        <w:tab/>
        <w:tab/>
        <w:t>Temporary license of a jockey.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20:04:22:10</w:t>
        <w:tab/>
        <w:tab/>
        <w:t>Jockey not to ride in race in which a horse is running in which he has financial interest.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20:04:22:11</w:t>
        <w:tab/>
        <w:tab/>
        <w:t>Consent of jockey's owner or trainer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20:04:22:12</w:t>
        <w:tab/>
        <w:tab/>
        <w:t>Duty of jockey to fulfill engagements -- Penalty for failure to fulfill engagement.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20:04:22:13</w:t>
        <w:tab/>
        <w:tab/>
        <w:t>Restrictions on jockey riding against a starter of his employer.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20:04:22:14</w:t>
        <w:tab/>
        <w:tab/>
        <w:t>Jockey's racing appearance.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20:04:22:16</w:t>
        <w:tab/>
        <w:tab/>
        <w:t>Jockeys to report before races.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20:04:22:17</w:t>
        <w:tab/>
        <w:tab/>
        <w:t>Physical examination of jockeys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20:04:22:18</w:t>
        <w:tab/>
        <w:tab/>
        <w:t>Betting by jockeys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20:04:22:19</w:t>
        <w:tab/>
        <w:tab/>
        <w:t>Jockeys' riding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20:04:22:20</w:t>
        <w:tab/>
        <w:tab/>
        <w:t>When the fee is earned.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20:04:22:21</w:t>
        <w:tab/>
        <w:tab/>
        <w:t>Fees in an engagement conflict.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20:04:22:23</w:t>
        <w:tab/>
        <w:tab/>
        <w:t>Fees in a dead heat.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20:04:22:24</w:t>
        <w:tab/>
        <w:tab/>
        <w:t>When suspension of a jockey takes effect.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20:04:22:25</w:t>
        <w:tab/>
        <w:tab/>
        <w:t>Effect of a suspension.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20:04:22:26</w:t>
        <w:tab/>
        <w:tab/>
        <w:t>Limit on number of jockey agents.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20:04:22:27</w:t>
        <w:tab/>
        <w:tab/>
        <w:t>Allowable actions of a suspended jockey.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20:04:22:28</w:t>
        <w:tab/>
        <w:tab/>
        <w:t>Payment of a jockey's fine.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20:04:22:29</w:t>
        <w:tab/>
        <w:tab/>
        <w:t>Jockey attendants.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20:04:22:30</w:t>
        <w:tab/>
        <w:tab/>
        <w:t>Restriction on jockeys in racing colors.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20:04:22:31</w:t>
        <w:tab/>
        <w:tab/>
        <w:t>License requirement for jockey apprentices.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20:04:22:32</w:t>
        <w:tab/>
        <w:tab/>
        <w:t>Form for apprentice contracts.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20:04:22:33</w:t>
        <w:tab/>
        <w:tab/>
        <w:t>Force and effect of original jockey apprentice contract.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20:04:22:34</w:t>
        <w:tab/>
        <w:tab/>
        <w:t>Registration of transfer of apprentice contract.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20:04:22:35</w:t>
        <w:tab/>
        <w:tab/>
        <w:t>Prerequisite for hiring an apprentice.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20:04:22:36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20:04:22:37</w:t>
        <w:tab/>
        <w:tab/>
        <w:t>Information required for an apprentice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20:04:22:38</w:t>
        <w:tab/>
        <w:tab/>
        <w:t>Engagements of an apprentice.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20:04:22:39</w:t>
        <w:tab/>
        <w:tab/>
        <w:t>Definition of apprentice - Apprentice weight allowances.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20:04:22:40</w:t>
        <w:tab/>
        <w:tab/>
        <w:t>Publication requirement for races used in determining the apprentice allowance.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20:04:22:41</w:t>
        <w:tab/>
        <w:tab/>
        <w:t>No allowance for quarter horse races.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20:04:22:42</w:t>
        <w:tab/>
        <w:tab/>
        <w:t>Effect of losing an apprentice allowance.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20:04:22:43</w:t>
        <w:tab/>
        <w:tab/>
        <w:t>Jockey to ride to win.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20:04:22:44</w:t>
        <w:tab/>
        <w:tab/>
        <w:t>License requirement for jockey agents.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20:04:22:45</w:t>
        <w:tab/>
        <w:tab/>
        <w:t>Agent may act pending license application decision.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20:04:22:46</w:t>
        <w:tab/>
        <w:tab/>
        <w:t>Limit on the number of an agent's jockeys, apprentices, journeymen.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20:04:22:47</w:t>
        <w:tab/>
        <w:tab/>
        <w:t>Permission required for a jockey agent to exceed his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20:04:22:48</w:t>
        <w:tab/>
        <w:tab/>
        <w:t>Notice required for a jockey agent to give up making engagements.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20:04:22:49</w:t>
        <w:tab/>
        <w:tab/>
        <w:t>Restriction on communications by jockeys.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20:04:22:50</w:t>
        <w:tab/>
        <w:tab/>
        <w:t>Approved engagement books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20:04:22:51</w:t>
        <w:tab/>
        <w:tab/>
        <w:t>Ticket from jockey agent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20:04:22:52</w:t>
        <w:tab/>
        <w:tab/>
        <w:t>Persons eligible to make engagements for a jockey or apprentice.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20:04:22:53</w:t>
        <w:tab/>
        <w:tab/>
        <w:t>Jockey agents to file calls.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20:04:22:54</w:t>
        <w:tab/>
        <w:tab/>
        <w:t>Stewards to decide conflicting claims for jockey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20:04:22:55</w:t>
        <w:tab/>
        <w:tab/>
        <w:t>Giving information by a jockey agent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20:04:22:56</w:t>
        <w:tab/>
        <w:tab/>
        <w:t>Penalty for falsifying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20:04:22:57</w:t>
        <w:tab/>
        <w:tab/>
        <w:t>Burden on jockey agent to explain rival claims.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20:04:22:58</w:t>
        <w:tab/>
        <w:tab/>
        <w:t>Jockey agents excluded from the paddock.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20:04:22:59</w:t>
        <w:tab/>
        <w:tab/>
        <w:t>Penalty for exceeding jockey agent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20:04:22:60</w:t>
        <w:tab/>
        <w:tab/>
        <w:t>Time for weighing out -- Substitutes.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20:04:22:61</w:t>
        <w:tab/>
        <w:tab/>
        <w:t>Exclusions from jockey's weight.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20:04:22:62</w:t>
        <w:tab/>
        <w:tab/>
        <w:t>Deposit of the jockey fee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20:04:22:63</w:t>
        <w:tab/>
        <w:tab/>
        <w:t>Weighing in of jockeys after race.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20:04:22:64</w:t>
        <w:tab/>
        <w:tab/>
        <w:t>Excuse from weighing in.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20:04:22:65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20:04:22:66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20:04:22:67</w:t>
        <w:tab/>
        <w:tab/>
        <w:t>Covering a horse before equipment removed forbidden.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20:04:22:68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20:04:22:69</w:t>
        <w:tab/>
        <w:tab/>
        <w:t>License for jockey attendants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20:04:22:70</w:t>
        <w:tab/>
        <w:tab/>
        <w:t>Weighing in with all equipment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20:04:22:71</w:t>
        <w:tab/>
        <w:tab/>
        <w:t>Maximum weight shortage allowed.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20:04:22:72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