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29" w:rsidRDefault="00B86F29" w:rsidP="004A48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</w:t>
        </w:r>
      </w:smartTag>
      <w:r>
        <w:rPr>
          <w:rFonts w:ascii="Times New Roman" w:hAnsi="Times New Roman"/>
          <w:b/>
          <w:sz w:val="24"/>
        </w:rPr>
        <w:t>:50.  Approved engagement books required.</w:t>
      </w:r>
      <w:r>
        <w:rPr>
          <w:rFonts w:ascii="Times New Roman" w:hAnsi="Times New Roman"/>
          <w:sz w:val="24"/>
        </w:rPr>
        <w:t xml:space="preserve"> All jockey agents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have in their possession at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times engagement books approved by the stewards. All engagements made for jockeys by agents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recorded in these books. Books are subject to examination by the stewards at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times.</w:t>
      </w:r>
    </w:p>
    <w:p w:rsidR="00B86F29" w:rsidRDefault="00B86F29" w:rsidP="004A48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86F29" w:rsidRDefault="00B86F29" w:rsidP="004A48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20:04:06:90,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B86F29" w:rsidRDefault="00B86F29" w:rsidP="004A48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B86F29" w:rsidRDefault="00B86F29" w:rsidP="004A48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B86F29" w:rsidRDefault="00B86F29" w:rsidP="004A48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86F29" w:rsidSect="00B86F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A48A9"/>
    <w:rsid w:val="005016CD"/>
    <w:rsid w:val="006136E5"/>
    <w:rsid w:val="00667DF8"/>
    <w:rsid w:val="008B4366"/>
    <w:rsid w:val="00912D30"/>
    <w:rsid w:val="00930C91"/>
    <w:rsid w:val="00A37C8E"/>
    <w:rsid w:val="00B86F29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A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2004-06-14T19:39:00Z</dcterms:created>
  <dcterms:modified xsi:type="dcterms:W3CDTF">2004-06-14T19:39:00Z</dcterms:modified>
</cp:coreProperties>
</file>