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EC8201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  <w:r>
        <w:rPr>
          <w:b w:val="1"/>
        </w:rPr>
        <w:t>CHAPTER 20:04:24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  <w:r>
        <w:rPr>
          <w:b w:val="1"/>
        </w:rPr>
        <w:t>ENTRIES, STARTS, DECLARATIONS, AND SCRATCHES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20:04:24:01</w:t>
        <w:tab/>
        <w:tab/>
      </w:r>
      <w:r>
        <w:tab/>
      </w:r>
      <w:r>
        <w:t>Calculating the value of a series of races.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20:04:24:02</w:t>
        <w:tab/>
        <w:tab/>
      </w:r>
      <w:r>
        <w:tab/>
      </w:r>
      <w:r>
        <w:t>Disposition of surpluses.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20:04:24:03</w:t>
        <w:tab/>
        <w:tab/>
      </w:r>
      <w:r>
        <w:tab/>
      </w:r>
      <w:r>
        <w:t>Computation of winnings in a stakes race.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20:04:24:04</w:t>
        <w:tab/>
        <w:tab/>
      </w:r>
      <w:r>
        <w:tab/>
      </w:r>
      <w:r>
        <w:t>Calculating foreign winnings.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20:04:24:05</w:t>
        <w:tab/>
        <w:tab/>
      </w:r>
      <w:r>
        <w:tab/>
      </w:r>
      <w:r>
        <w:t>Prizes not included.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20:04:24:06</w:t>
        <w:tab/>
        <w:tab/>
      </w:r>
      <w:r>
        <w:tab/>
      </w:r>
      <w:r>
        <w:t>Acknowledgement at stake nominations.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20:04:24:07</w:t>
        <w:tab/>
        <w:tab/>
      </w:r>
      <w:r>
        <w:tab/>
      </w:r>
      <w:r>
        <w:t>Calculating the value of a race.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20:04:24:08</w:t>
        <w:tab/>
        <w:tab/>
      </w:r>
      <w:r>
        <w:tab/>
      </w:r>
      <w:r>
        <w:t>Calculating the winnings.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20:04:24:09</w:t>
        <w:tab/>
        <w:tab/>
      </w:r>
      <w:r>
        <w:tab/>
      </w:r>
      <w:r>
        <w:t>Time period for computing winnings.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20:04:24:10</w:t>
        <w:tab/>
        <w:tab/>
      </w:r>
      <w:r>
        <w:tab/>
      </w:r>
      <w:r>
        <w:t>Winner defined.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20:04:24:11</w:t>
        <w:tab/>
        <w:tab/>
      </w:r>
      <w:r>
        <w:tab/>
      </w:r>
      <w:r>
        <w:t>Computing the value of a series of races.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20:04:24:12</w:t>
        <w:tab/>
        <w:tab/>
      </w:r>
      <w:r>
        <w:tab/>
      </w:r>
      <w:r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20:04:24:13</w:t>
        <w:tab/>
        <w:tab/>
      </w:r>
      <w:r>
        <w:tab/>
      </w:r>
      <w:r>
        <w:t>Payment of winnings.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20:04:24:14</w:t>
        <w:tab/>
        <w:tab/>
      </w:r>
      <w:r>
        <w:tab/>
      </w:r>
      <w:r>
        <w:t>Effect of abandonment on purse races.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20:04:24:15</w:t>
        <w:tab/>
        <w:tab/>
      </w:r>
      <w:r>
        <w:tab/>
      </w:r>
      <w:r>
        <w:t>Effect of abandonment on stakes races.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20:04:24:16</w:t>
        <w:tab/>
        <w:tab/>
      </w:r>
      <w:r>
        <w:tab/>
      </w:r>
      <w:r>
        <w:t>Refund of money when stakes races called off.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20:04:24:17</w:t>
        <w:tab/>
        <w:tab/>
      </w:r>
      <w:r>
        <w:tab/>
      </w:r>
      <w:r>
        <w:t>Eligibility requirements for quarter horses.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20:04:24:18</w:t>
        <w:tab/>
        <w:tab/>
      </w:r>
      <w:r>
        <w:tab/>
      </w:r>
      <w:r>
        <w:t>Qualifications of grader for graded races.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20:04:24:19</w:t>
        <w:tab/>
        <w:tab/>
      </w:r>
      <w:r>
        <w:tab/>
      </w:r>
      <w:r>
        <w:t>Disclosure required on stable name.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20:04:24:20</w:t>
        <w:tab/>
        <w:tab/>
      </w:r>
      <w:r>
        <w:tab/>
      </w:r>
      <w:r>
        <w:t>Approval required for changes in identity.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20:04:24:21</w:t>
        <w:tab/>
        <w:tab/>
      </w:r>
      <w:r>
        <w:tab/>
      </w:r>
      <w:r>
        <w:t>Registering another registered name prohibited.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20:04:24:22</w:t>
        <w:tab/>
        <w:tab/>
      </w:r>
      <w:r>
        <w:tab/>
      </w:r>
      <w:r>
        <w:t>Cancellation of a stable name.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20:04:24:23</w:t>
        <w:tab/>
        <w:tab/>
      </w:r>
      <w:r>
        <w:tab/>
      </w:r>
      <w:r>
        <w:t>Registering another's real name prohibited.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20:04:24:24</w:t>
        <w:tab/>
        <w:tab/>
      </w:r>
      <w:r>
        <w:tab/>
      </w:r>
      <w:r>
        <w:t>Limitation on registration.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20:04:24:25</w:t>
        <w:tab/>
        <w:tab/>
      </w:r>
      <w:r>
        <w:tab/>
      </w:r>
      <w:r>
        <w:t>Leased horse racing under stable name prohibited.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20:04:24:26</w:t>
        <w:tab/>
        <w:tab/>
      </w:r>
      <w:r>
        <w:tab/>
      </w:r>
      <w:r>
        <w:t>Use of stable name by trainer.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20:04:24:27</w:t>
        <w:tab/>
        <w:tab/>
      </w:r>
      <w:r>
        <w:tab/>
      </w:r>
      <w:r>
        <w:t>Distinguishability of stable names required.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20:04:24:28</w:t>
        <w:tab/>
        <w:tab/>
      </w:r>
      <w:r>
        <w:tab/>
      </w:r>
      <w:r>
        <w:t>Corporate name as a stable name.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20:04:24:29</w:t>
        <w:tab/>
        <w:tab/>
      </w:r>
      <w:r>
        <w:tab/>
      </w:r>
      <w:r>
        <w:t>Use of stable name for advertising purposes prohibited.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20:04:24:30</w:t>
        <w:tab/>
        <w:tab/>
      </w:r>
      <w:r>
        <w:tab/>
      </w:r>
      <w:r>
        <w:t>When an authorized agent required.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20:04:24:31</w:t>
        <w:tab/>
        <w:tab/>
      </w:r>
      <w:r>
        <w:tab/>
      </w:r>
      <w:r>
        <w:t>Entering ineligible horse prohibited.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20:04:24:32</w:t>
        <w:tab/>
        <w:tab/>
      </w:r>
      <w:r>
        <w:tab/>
      </w:r>
      <w:r>
        <w:t>Receiving benefits for declaring an entry from a race prohibited.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20:04:24:33</w:t>
        <w:tab/>
        <w:tab/>
      </w:r>
      <w:r>
        <w:tab/>
      </w:r>
      <w:r>
        <w:t>Transfer of horses to avoid ineligibility prohibited.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20:04:24:33.01</w:t>
        <w:tab/>
      </w:r>
      <w:r>
        <w:tab/>
      </w:r>
      <w:r>
        <w:t>Transfer of horse ownership during race meet.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20:04:24:34</w:t>
        <w:tab/>
        <w:tab/>
      </w:r>
      <w:r>
        <w:tab/>
      </w:r>
      <w:r>
        <w:t>Restrictions on the entries of a horse.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20:04:24:35</w:t>
        <w:tab/>
        <w:tab/>
      </w:r>
      <w:r>
        <w:tab/>
      </w:r>
      <w:r>
        <w:t>Starter required to be properly entered.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20:04:24:36</w:t>
        <w:tab/>
        <w:tab/>
      </w:r>
      <w:r>
        <w:tab/>
      </w:r>
      <w:r>
        <w:t>Person authorized to receive entries.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20:04:24:37</w:t>
        <w:tab/>
        <w:tab/>
      </w:r>
      <w:r>
        <w:tab/>
      </w:r>
      <w:r>
        <w:t>Form of entries.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20:04:24:38</w:t>
        <w:tab/>
        <w:tab/>
      </w:r>
      <w:r>
        <w:tab/>
      </w:r>
      <w:r>
        <w:t>Who may enter a horse.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20:04:24:39</w:t>
        <w:tab/>
        <w:tab/>
      </w:r>
      <w:r>
        <w:tab/>
      </w:r>
      <w:r>
        <w:t>Joint subscriptions.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20:04:24:40</w:t>
        <w:tab/>
        <w:tab/>
      </w:r>
      <w:r>
        <w:tab/>
      </w:r>
      <w:r>
        <w:t>Required information for entering a horse.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20:04:24:41</w:t>
        <w:tab/>
        <w:tab/>
      </w:r>
      <w:r>
        <w:tab/>
      </w:r>
      <w:r>
        <w:t>Officials may require proof that a horse's owner is not disqualified.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20:04:24:42</w:t>
        <w:tab/>
        <w:tab/>
      </w:r>
      <w:r>
        <w:tab/>
      </w:r>
      <w:r>
        <w:t>No requirement of notice or reason for refusal of an entry.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20:04:24:43</w:t>
        <w:tab/>
        <w:tab/>
      </w:r>
      <w:r>
        <w:tab/>
      </w:r>
      <w:r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20:04:24:44</w:t>
        <w:tab/>
        <w:tab/>
      </w:r>
      <w:r>
        <w:tab/>
      </w:r>
      <w:r>
        <w:t>Registration requirement -- Exception.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20:04:24:45</w:t>
        <w:tab/>
        <w:tab/>
      </w:r>
      <w:r>
        <w:tab/>
      </w:r>
      <w:r>
        <w:t>Change of horse's name.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20:04:24:46</w:t>
        <w:tab/>
        <w:tab/>
      </w:r>
      <w:r>
        <w:tab/>
      </w:r>
      <w:r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20:04:24:47</w:t>
        <w:tab/>
        <w:tab/>
      </w:r>
      <w:r>
        <w:tab/>
      </w:r>
      <w:r>
        <w:t>Care and saddling requirements of a starter.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20:04:24:48</w:t>
        <w:tab/>
        <w:tab/>
      </w:r>
      <w:r>
        <w:tab/>
      </w:r>
      <w:r>
        <w:t>Stabling requirements of a starting horse.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20:04:24:49</w:t>
        <w:tab/>
        <w:tab/>
      </w:r>
      <w:r>
        <w:tab/>
      </w:r>
      <w:r>
        <w:t>Registration of true ownership required.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20:04:24:50</w:t>
        <w:tab/>
        <w:tab/>
      </w:r>
      <w:r>
        <w:tab/>
      </w:r>
      <w:r>
        <w:t>True name of a horse's owner on the entry required.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20:04:24:51</w:t>
        <w:tab/>
        <w:tab/>
      </w:r>
      <w:r>
        <w:tab/>
      </w:r>
      <w:r>
        <w:t>Filing requirement for all claims on a horse.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20:04:24:52</w:t>
        <w:tab/>
        <w:tab/>
      </w:r>
      <w:r>
        <w:tab/>
      </w:r>
      <w:r>
        <w:t>Eligibility requirement for a horse to compete.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20:04:24:53</w:t>
        <w:tab/>
        <w:tab/>
      </w:r>
      <w:r>
        <w:tab/>
      </w:r>
      <w:r>
        <w:t>Horse limited to one race a day.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20:04:24:54</w:t>
        <w:tab/>
        <w:tab/>
      </w:r>
      <w:r>
        <w:tab/>
      </w:r>
      <w:r>
        <w:t>Entry of a horse owned by a partnership.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20:04:24:55</w:t>
        <w:tab/>
        <w:tab/>
      </w:r>
      <w:r>
        <w:tab/>
      </w:r>
      <w:r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20:04:24:56</w:t>
        <w:tab/>
        <w:tab/>
      </w:r>
      <w:r>
        <w:tab/>
      </w:r>
      <w:r>
        <w:t>Entry of disqualified horse void.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20:04:24:57</w:t>
        <w:tab/>
        <w:tab/>
      </w:r>
      <w:r>
        <w:tab/>
      </w:r>
      <w:r>
        <w:t>Entering or starting a disqualified horse prohibited.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20:04:24:58</w:t>
        <w:tab/>
        <w:tab/>
      </w:r>
      <w:r>
        <w:tab/>
      </w:r>
      <w:r>
        <w:t>Horse on schooling list disqualified.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20:04:24:59</w:t>
        <w:tab/>
        <w:tab/>
      </w:r>
      <w:r>
        <w:tab/>
      </w:r>
      <w:r>
        <w:t>Horse on veterinarian's list disqualified.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20:04:24:60</w:t>
        <w:tab/>
        <w:tab/>
      </w:r>
      <w:r>
        <w:tab/>
      </w:r>
      <w:r>
        <w:t>Entry by a spouse of disqualified person void.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20:04:24:61</w:t>
        <w:tab/>
        <w:tab/>
      </w:r>
      <w:r>
        <w:tab/>
      </w:r>
      <w:r>
        <w:t>Age limit on starting horse -- Exception.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20:04:24:62</w:t>
        <w:tab/>
        <w:tab/>
      </w:r>
      <w:r>
        <w:tab/>
      </w:r>
      <w:r>
        <w:t>Sale of horse to disqualified person.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20:04:24:63</w:t>
        <w:tab/>
        <w:tab/>
      </w:r>
      <w:r>
        <w:tab/>
      </w:r>
      <w:r>
        <w:t>Entry of horse owned by a person in arrears not allowed.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20:04:24:64</w:t>
        <w:tab/>
        <w:tab/>
      </w:r>
      <w:r>
        <w:tab/>
      </w:r>
      <w:r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20:04:24:65</w:t>
        <w:tab/>
        <w:tab/>
      </w:r>
      <w:r>
        <w:tab/>
      </w:r>
      <w:r>
        <w:t>Entry limit on number of horses of same ownership -- Exceptions.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20:04:24:66</w:t>
        <w:tab/>
        <w:tab/>
      </w:r>
      <w:r>
        <w:tab/>
      </w:r>
      <w:r>
        <w:t>Time trials exception.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20:04:24:67</w:t>
        <w:tab/>
        <w:tab/>
      </w:r>
      <w:r>
        <w:tab/>
      </w:r>
      <w:r>
        <w:t>Double entries.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20:04:24:68</w:t>
        <w:tab/>
        <w:tab/>
      </w:r>
      <w:r>
        <w:tab/>
      </w:r>
      <w:r>
        <w:t>Determination of starters in divided races.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20:04:24:69</w:t>
        <w:tab/>
        <w:tab/>
      </w:r>
      <w:r>
        <w:tab/>
      </w:r>
      <w:r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20:04:24:70</w:t>
        <w:tab/>
        <w:tab/>
      </w:r>
      <w:r>
        <w:tab/>
      </w:r>
      <w:r>
        <w:t>Right of racing secretary to change an unclosed race.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20:04:24:71</w:t>
        <w:tab/>
        <w:tab/>
      </w:r>
      <w:r>
        <w:tab/>
      </w:r>
      <w:r>
        <w:t>Right of racing secretary to split overnight race.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20:04:24:72</w:t>
        <w:tab/>
        <w:tab/>
      </w:r>
      <w:r>
        <w:tab/>
      </w:r>
      <w:r>
        <w:t>Entry in a sweepstakes.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20:04:24:73</w:t>
        <w:tab/>
        <w:tab/>
      </w:r>
      <w:r>
        <w:tab/>
      </w:r>
      <w:r>
        <w:t>Requirement of payment of fees before a horse becomes a starter.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20:04:24:74</w:t>
        <w:tab/>
        <w:tab/>
      </w:r>
      <w:r>
        <w:tab/>
      </w:r>
      <w:r>
        <w:t>Refund of money for a horse prevented from racing.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20:04:24:75</w:t>
        <w:tab/>
        <w:tab/>
      </w:r>
      <w:r>
        <w:tab/>
      </w:r>
      <w:r>
        <w:t>Liability of nominator for stakes.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20:04:24:76</w:t>
        <w:tab/>
        <w:tab/>
      </w:r>
      <w:r>
        <w:tab/>
      </w:r>
      <w:r>
        <w:t>Closing of entries.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20:04:24:77</w:t>
        <w:tab/>
        <w:tab/>
      </w:r>
      <w:r>
        <w:tab/>
      </w:r>
      <w:r>
        <w:t>Closing of entries for sweepstakes.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20:04:24:78</w:t>
        <w:tab/>
        <w:tab/>
      </w:r>
      <w:r>
        <w:tab/>
      </w:r>
      <w:r>
        <w:t>Assignment of positions.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20:04:24:79</w:t>
        <w:tab/>
        <w:tab/>
      </w:r>
      <w:r>
        <w:tab/>
      </w:r>
      <w:r>
        <w:t>Closing of entries after designated or undesignated hour.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20:04:24:80</w:t>
        <w:tab/>
        <w:tab/>
      </w:r>
      <w:r>
        <w:tab/>
      </w:r>
      <w:r>
        <w:t>Proof of miscarriage of entry required.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20:04:24:81</w:t>
        <w:tab/>
        <w:tab/>
      </w:r>
      <w:r>
        <w:tab/>
      </w:r>
      <w:r>
        <w:t>Racing secretary to compile entries.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20:04:24:82</w:t>
        <w:tab/>
        <w:tab/>
      </w:r>
      <w:r>
        <w:tab/>
      </w:r>
      <w:r>
        <w:t>Determining starters and post positions.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20:04:24:83</w:t>
        <w:tab/>
        <w:tab/>
      </w:r>
      <w:r>
        <w:tab/>
      </w:r>
      <w:r>
        <w:t>Limit on the number of competing horses.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20:04:24:84</w:t>
        <w:tab/>
        <w:tab/>
      </w:r>
      <w:r>
        <w:tab/>
      </w:r>
      <w:r>
        <w:t>Scratching a horse from an overnight event.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20:04:24:85</w:t>
        <w:tab/>
        <w:tab/>
      </w:r>
      <w:r>
        <w:tab/>
      </w:r>
      <w:r>
        <w:t>A horse sold with engagements.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20:04:24:86</w:t>
        <w:tab/>
        <w:tab/>
      </w:r>
      <w:r>
        <w:tab/>
      </w:r>
      <w:r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20:04:24:87</w:t>
        <w:tab/>
        <w:tab/>
      </w:r>
      <w:r>
        <w:tab/>
      </w:r>
      <w:r>
        <w:t>Eligibility requirements of a transferred horse.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20:04:24:88</w:t>
        <w:tab/>
        <w:tab/>
      </w:r>
      <w:r>
        <w:tab/>
      </w:r>
      <w:r>
        <w:t>Penalty for transferring a horse to avoid disqualification.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20:04:24:89</w:t>
        <w:tab/>
        <w:tab/>
      </w:r>
      <w:r>
        <w:tab/>
      </w:r>
      <w:r>
        <w:t>Naming an entry for a produce race.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20:04:24:90</w:t>
        <w:tab/>
        <w:tab/>
      </w:r>
      <w:r>
        <w:tab/>
      </w:r>
      <w:r>
        <w:t>Entry of a certain mare void.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20:04:24:91</w:t>
        <w:tab/>
        <w:tab/>
      </w:r>
      <w:r>
        <w:tab/>
      </w:r>
      <w:r>
        <w:t>Return of entrance money.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20:04:24:92</w:t>
        <w:tab/>
        <w:tab/>
      </w:r>
      <w:r>
        <w:tab/>
      </w:r>
      <w:r>
        <w:t>Time for claiming weight allowances.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20:04:24:93</w:t>
        <w:tab/>
        <w:tab/>
      </w:r>
      <w:r>
        <w:tab/>
      </w:r>
      <w:r>
        <w:t>Effect of failure to register a foal.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20:04:24:94</w:t>
        <w:tab/>
        <w:tab/>
      </w:r>
      <w:r>
        <w:tab/>
      </w:r>
      <w:r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20:04:24:95</w:t>
        <w:tab/>
        <w:tab/>
      </w:r>
      <w:r>
        <w:tab/>
      </w:r>
      <w:r>
        <w:t>Effect of insufficient entries in South Dakota bred race.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20:04:24:96</w:t>
        <w:tab/>
        <w:tab/>
      </w:r>
      <w:r>
        <w:tab/>
      </w:r>
      <w:r>
        <w:t>Purse money added from the breeders fund.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</w:pPr>
      <w:r>
        <w:t>20:04:24:97</w:t>
        <w:tab/>
        <w:tab/>
      </w:r>
      <w:r>
        <w:tab/>
      </w:r>
      <w:r>
        <w:t>State stewards approve conditions of races to which money from breeders fund has been added.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20:04:24:98</w:t>
        <w:tab/>
        <w:tab/>
      </w:r>
      <w:r>
        <w:tab/>
      </w:r>
      <w:r>
        <w:t>Qualification of leased horses.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20:04:24:99</w:t>
        <w:tab/>
        <w:tab/>
      </w:r>
      <w:r>
        <w:tab/>
      </w:r>
      <w:r>
        <w:t>Fees to be paid before a horse may start.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20:04:24:100</w:t>
        <w:tab/>
        <w:tab/>
        <w:t>Alterations after close of entries forbidden.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20:04:24:101</w:t>
        <w:tab/>
        <w:tab/>
        <w:t>Entry of horse excused for illness.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20:04:24:102</w:t>
        <w:tab/>
        <w:tab/>
        <w:t>Name of jockey required.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20:04:24:103</w:t>
        <w:tab/>
        <w:tab/>
        <w:t>Appointing a jockey when none named.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20:04:24:104</w:t>
        <w:tab/>
        <w:tab/>
        <w:t>Change of jockeys.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20:04:24:105</w:t>
        <w:tab/>
        <w:tab/>
        <w:t>"Also eligible" horses.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20:04:24:106</w:t>
        <w:tab/>
        <w:tab/>
        <w:t>Effect of not declaring a horse from the also eligible list.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20:04:24:107</w:t>
        <w:tab/>
        <w:tab/>
        <w:t>Post position of a horse from the also eligible list.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20:04:24:108</w:t>
        <w:tab/>
        <w:tab/>
        <w:t>Effect of no declarations on also eligible horses.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20:04:24:109</w:t>
        <w:tab/>
        <w:tab/>
        <w:t>Definition of "in today" horse.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20:04:24:110</w:t>
        <w:tab/>
        <w:tab/>
      </w:r>
      <w:r>
        <w:tab/>
      </w:r>
      <w:r>
        <w:t>Notification requirement.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20:04:24:111</w:t>
        <w:tab/>
        <w:tab/>
      </w:r>
      <w:r>
        <w:tab/>
      </w:r>
      <w:r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20:04:24:112</w:t>
        <w:tab/>
        <w:tab/>
      </w:r>
      <w:r>
        <w:tab/>
      </w:r>
      <w:r>
        <w:t>Also eligible horse not an "in today" horse until given post position.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20:04:24:113</w:t>
        <w:tab/>
        <w:tab/>
      </w:r>
      <w:r>
        <w:tab/>
      </w:r>
      <w:r>
        <w:t>Effect of entry of an also eligible horse on the following day.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20:04:24:114</w:t>
        <w:tab/>
        <w:tab/>
      </w:r>
      <w:r>
        <w:tab/>
      </w:r>
      <w:r>
        <w:t>Preference system.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20:04:24:115</w:t>
        <w:tab/>
        <w:tab/>
      </w:r>
      <w:r>
        <w:tab/>
      </w:r>
      <w:r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20:04:24:116</w:t>
        <w:tab/>
        <w:tab/>
      </w:r>
      <w:r>
        <w:tab/>
      </w:r>
      <w:r>
        <w:t>Entry of horses on the preferred list.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20:04:24:117</w:t>
        <w:tab/>
        <w:tab/>
      </w:r>
      <w:r>
        <w:tab/>
      </w:r>
      <w:r>
        <w:t>Loss of position on preferred list.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20:04:24:118</w:t>
        <w:tab/>
        <w:tab/>
      </w:r>
      <w:r>
        <w:tab/>
      </w:r>
      <w:r>
        <w:t>Notice requirement for scratches.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20:04:24:119</w:t>
        <w:tab/>
        <w:tab/>
      </w:r>
      <w:r>
        <w:tab/>
      </w:r>
      <w:r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20:04:24:120</w:t>
        <w:tab/>
        <w:tab/>
        <w:t>Irrevocability of declaring a horse out.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20:04:24:121</w:t>
        <w:tab/>
        <w:tab/>
        <w:t>Burden of proof of miscarriage of declaration.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20:04:24:122</w:t>
        <w:tab/>
        <w:tab/>
        <w:t>When matches are not allowed or are void.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lang w:val="en-US" w:bidi="en-US" w:eastAsia="en-US"/>
        </w:rPr>
      </w:pPr>
      <w:r>
        <w:rPr>
          <w:lang w:val="en-US" w:bidi="en-US" w:eastAsia="en-US"/>
        </w:rPr>
        <w:t>20:04</w:t>
      </w:r>
      <w:r>
        <w:rPr>
          <w:lang w:val="en-US" w:bidi="en-US" w:eastAsia="en-US"/>
        </w:rPr>
        <w:t>:24:123</w:t>
        <w:tab/>
        <w:tab/>
        <w:t xml:space="preserve">Ineligible </w:t>
      </w:r>
      <w:r>
        <w:rPr>
          <w:lang w:val="en-US" w:bidi="en-US" w:eastAsia="en-US"/>
        </w:rPr>
        <w:t>list.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rPr>
          <w:lang w:val="en-US" w:bidi="en-US" w:eastAsia="en-US"/>
        </w:rPr>
        <w:t>20:04:24:124</w:t>
        <w:tab/>
        <w:tab/>
        <w:t>Workout required for eligibility.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