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78" w:rsidRDefault="00E32F78" w:rsidP="00B122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20:04:28</w:t>
        </w:r>
      </w:smartTag>
      <w:r>
        <w:rPr>
          <w:rFonts w:ascii="Times New Roman" w:hAnsi="Times New Roman"/>
          <w:b/>
          <w:sz w:val="24"/>
        </w:rPr>
        <w:t xml:space="preserve">:04.  Stewards to regulate conduct of 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</w:rPr>
          <w:t>all</w:t>
        </w:r>
      </w:smartTag>
      <w:r>
        <w:rPr>
          <w:rFonts w:ascii="Times New Roman" w:hAnsi="Times New Roman"/>
          <w:b/>
          <w:sz w:val="24"/>
        </w:rPr>
        <w:t xml:space="preserve"> racing officials and others.</w:t>
      </w:r>
      <w:r>
        <w:rPr>
          <w:rFonts w:ascii="Times New Roman" w:hAnsi="Times New Roman"/>
          <w:sz w:val="24"/>
        </w:rPr>
        <w:t xml:space="preserve"> The stewards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regulate the conduct of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racing officials and of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owners, trainers, jockeys, grooms, and other persons attending horses during, before, and after races, unless that duty is vested in the racing commission.</w:t>
      </w:r>
    </w:p>
    <w:p w:rsidR="00E32F78" w:rsidRDefault="00E32F78" w:rsidP="00B122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32F78" w:rsidRDefault="00E32F78" w:rsidP="00B122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20:04:04:66.03,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E32F78" w:rsidRDefault="00E32F78" w:rsidP="00B122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E32F78" w:rsidRDefault="00E32F78" w:rsidP="00B122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E32F78" w:rsidRDefault="00E32F78" w:rsidP="00B122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32F78" w:rsidSect="00E32F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A37C8E"/>
    <w:rsid w:val="00B1224B"/>
    <w:rsid w:val="00BD2CC9"/>
    <w:rsid w:val="00C6577A"/>
    <w:rsid w:val="00E32F78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2004-06-15T17:33:00Z</dcterms:created>
  <dcterms:modified xsi:type="dcterms:W3CDTF">2004-06-15T17:33:00Z</dcterms:modified>
</cp:coreProperties>
</file>