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F0" w:rsidRDefault="00E43BF0" w:rsidP="003928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20:04:28</w:t>
        </w:r>
      </w:smartTag>
      <w:r>
        <w:rPr>
          <w:rFonts w:ascii="Times New Roman" w:hAnsi="Times New Roman"/>
          <w:b/>
          <w:sz w:val="24"/>
        </w:rPr>
        <w:t>:34.  Horse under care of suspended person ineligible for races -- Reinstatement.</w:t>
      </w:r>
      <w:r>
        <w:rPr>
          <w:rFonts w:ascii="Times New Roman" w:hAnsi="Times New Roman"/>
          <w:sz w:val="24"/>
        </w:rPr>
        <w:t xml:space="preserve"> When a person is ruled off a course or suspended, any horse which is under his care, management, and training may not be entered or start in a race until the horse has been reinstated by the rescinding of the person's penalty or by the placement of the horse in the hands of another licensed trainer approved by the stewards.</w:t>
      </w:r>
    </w:p>
    <w:p w:rsidR="00E43BF0" w:rsidRDefault="00E43BF0" w:rsidP="003928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43BF0" w:rsidRDefault="00E43BF0" w:rsidP="003928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transferred from § </w:t>
      </w:r>
      <w:smartTag w:uri="urn:schemas-microsoft-com:office:smarttags" w:element="time">
        <w:smartTagPr>
          <w:attr w:name="Minute" w:val="4"/>
          <w:attr w:name="Hour" w:val="20"/>
        </w:smartTagPr>
        <w:r>
          <w:rPr>
            <w:rFonts w:ascii="Times New Roman" w:hAnsi="Times New Roman"/>
            <w:sz w:val="24"/>
          </w:rPr>
          <w:t>20:04:03:17</w:t>
        </w:r>
      </w:smartTag>
      <w:r>
        <w:rPr>
          <w:rFonts w:ascii="Times New Roman" w:hAnsi="Times New Roman"/>
          <w:sz w:val="24"/>
        </w:rPr>
        <w:t xml:space="preserve">,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E43BF0" w:rsidRDefault="00E43BF0" w:rsidP="003928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w:t>
      </w:r>
    </w:p>
    <w:p w:rsidR="00E43BF0" w:rsidRDefault="00E43BF0" w:rsidP="003928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w:t>
      </w:r>
    </w:p>
    <w:p w:rsidR="00E43BF0" w:rsidRDefault="00E43BF0" w:rsidP="0039284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43BF0" w:rsidSect="00E43BF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92841"/>
    <w:rsid w:val="003F3E33"/>
    <w:rsid w:val="005016CD"/>
    <w:rsid w:val="006136E5"/>
    <w:rsid w:val="00667DF8"/>
    <w:rsid w:val="008B4366"/>
    <w:rsid w:val="00912D30"/>
    <w:rsid w:val="00930C91"/>
    <w:rsid w:val="00A37C8E"/>
    <w:rsid w:val="00BD2CC9"/>
    <w:rsid w:val="00C6577A"/>
    <w:rsid w:val="00E43BF0"/>
    <w:rsid w:val="00F04922"/>
    <w:rsid w:val="00F46A0C"/>
    <w:rsid w:val="00FA2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4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96</Words>
  <Characters>551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2004-06-15T17:40:00Z</dcterms:created>
  <dcterms:modified xsi:type="dcterms:W3CDTF">2004-06-15T17:40:00Z</dcterms:modified>
</cp:coreProperties>
</file>