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20:09:04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PROVISIONS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20:09:04:01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20:09:04:02</w:t>
      </w:r>
      <w:r>
        <w:tab/>
      </w:r>
      <w:r>
        <w:tab/>
      </w:r>
      <w:r>
        <w:tab/>
      </w:r>
      <w:r>
        <w:tab/>
      </w:r>
      <w:r>
        <w:tab/>
      </w:r>
      <w:r>
        <w:tab/>
        <w:t>Applications.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20:09:04:03</w:t>
      </w:r>
      <w:r>
        <w:tab/>
      </w:r>
      <w:r>
        <w:tab/>
      </w:r>
      <w:r>
        <w:tab/>
      </w:r>
      <w:r>
        <w:tab/>
      </w:r>
      <w:r>
        <w:tab/>
      </w:r>
      <w:r>
        <w:tab/>
        <w:t>Application of federal rules.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20:09:04:04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20:09:04:05</w:t>
      </w:r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20:09:04:06 to 20:09:04:11</w:t>
      </w:r>
      <w:r>
        <w:tab/>
      </w:r>
      <w:r>
        <w:tab/>
        <w:t>Repealed.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20:09:04:12 to 20:09:04:18</w:t>
      </w:r>
      <w:r>
        <w:tab/>
      </w:r>
      <w:r>
        <w:tab/>
        <w:t>Transferred.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20:09:04:19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20:09:04:20 and 20:09:04:21</w:t>
      </w:r>
      <w:r>
        <w:tab/>
        <w:t>Transferred.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20:09:04:22 and 20:09:04:23</w:t>
      </w:r>
      <w:r>
        <w:tab/>
        <w:t>Repealed.</w:t>
      </w: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29EA" w:rsidRDefault="00E129EA" w:rsidP="001803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129E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0E"/>
    <w:rsid w:val="00086AE4"/>
    <w:rsid w:val="0018030E"/>
    <w:rsid w:val="008B09BA"/>
    <w:rsid w:val="00BD2079"/>
    <w:rsid w:val="00E129EA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2012-07-09T16:40:00Z</dcterms:created>
  <dcterms:modified xsi:type="dcterms:W3CDTF">2012-07-09T16:41:00Z</dcterms:modified>
</cp:coreProperties>
</file>