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A0" w:rsidRDefault="00D825A0" w:rsidP="00A8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 w:rsidRPr="00455A81">
          <w:rPr>
            <w:b/>
            <w:sz w:val="24"/>
          </w:rPr>
          <w:t>20:10:35</w:t>
        </w:r>
      </w:smartTag>
      <w:r w:rsidRPr="00455A81">
        <w:rPr>
          <w:b/>
          <w:sz w:val="24"/>
        </w:rPr>
        <w:t>:10.  Information required of telephone solicitors.</w:t>
      </w:r>
      <w:r>
        <w:rPr>
          <w:sz w:val="24"/>
        </w:rPr>
        <w:t xml:space="preserve"> Each telephone solicitor sh</w:t>
      </w:r>
      <w:smartTag w:uri="urn:schemas-microsoft-com:office:smarttags" w:element="PersonName">
        <w:r>
          <w:rPr>
            <w:sz w:val="24"/>
          </w:rPr>
          <w:t>all</w:t>
        </w:r>
      </w:smartTag>
      <w:r>
        <w:rPr>
          <w:sz w:val="24"/>
        </w:rPr>
        <w:t xml:space="preserve"> provide the solicitor's name, address, telephone number, fax number, federal tax identification number (FEIN), the number of employees as listed in § 20:10:35:08, the electronic mail address of a contact person for the company, partnership or individual planning to place unsolicited telephone c</w:t>
      </w:r>
      <w:smartTag w:uri="urn:schemas-microsoft-com:office:smarttags" w:element="PersonName">
        <w:r>
          <w:rPr>
            <w:sz w:val="24"/>
          </w:rPr>
          <w:t>all</w:t>
        </w:r>
      </w:smartTag>
      <w:r>
        <w:rPr>
          <w:sz w:val="24"/>
        </w:rPr>
        <w:t>s in this state, and the name and address of the telephone solicitor's registered agent for service of process located in this state.</w:t>
      </w:r>
    </w:p>
    <w:p w:rsidR="00D825A0" w:rsidRDefault="00D825A0" w:rsidP="00A8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D825A0" w:rsidRDefault="00D825A0" w:rsidP="00A8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Source:</w:t>
      </w:r>
      <w:r>
        <w:rPr>
          <w:sz w:val="24"/>
        </w:rPr>
        <w:t xml:space="preserve"> 30 SDR 25, effective </w:t>
      </w:r>
      <w:smartTag w:uri="urn:schemas-microsoft-com:office:smarttags" w:element="date">
        <w:smartTagPr>
          <w:attr w:name="Year" w:val="2003"/>
          <w:attr w:name="Day" w:val="28"/>
          <w:attr w:name="Month" w:val="8"/>
        </w:smartTagPr>
        <w:r>
          <w:rPr>
            <w:sz w:val="24"/>
          </w:rPr>
          <w:t>August 28, 2003</w:t>
        </w:r>
      </w:smartTag>
      <w:r>
        <w:rPr>
          <w:sz w:val="24"/>
        </w:rPr>
        <w:t>.</w:t>
      </w:r>
    </w:p>
    <w:p w:rsidR="00D825A0" w:rsidRDefault="00D825A0" w:rsidP="00A8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General Authority:</w:t>
      </w:r>
      <w:r>
        <w:rPr>
          <w:sz w:val="24"/>
        </w:rPr>
        <w:t xml:space="preserve"> 49-31-99.</w:t>
      </w:r>
    </w:p>
    <w:p w:rsidR="00D825A0" w:rsidRDefault="00D825A0" w:rsidP="00A8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Law Implemented:</w:t>
      </w:r>
      <w:r>
        <w:rPr>
          <w:sz w:val="24"/>
        </w:rPr>
        <w:t xml:space="preserve"> 49-31-99, 49-31-105.</w:t>
      </w:r>
    </w:p>
    <w:p w:rsidR="00D825A0" w:rsidRDefault="00D825A0" w:rsidP="00A857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D825A0" w:rsidSect="00D825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55A81"/>
    <w:rsid w:val="005016CD"/>
    <w:rsid w:val="006136E5"/>
    <w:rsid w:val="00634D90"/>
    <w:rsid w:val="00667DF8"/>
    <w:rsid w:val="008B4366"/>
    <w:rsid w:val="00912D30"/>
    <w:rsid w:val="00930C91"/>
    <w:rsid w:val="00A37C8E"/>
    <w:rsid w:val="00A857DC"/>
    <w:rsid w:val="00AA658A"/>
    <w:rsid w:val="00BD2CC9"/>
    <w:rsid w:val="00C6577A"/>
    <w:rsid w:val="00D825A0"/>
    <w:rsid w:val="00E915F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D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95</Words>
  <Characters>547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2004-06-21T21:53:00Z</dcterms:created>
  <dcterms:modified xsi:type="dcterms:W3CDTF">2004-06-21T21:53:00Z</dcterms:modified>
</cp:coreProperties>
</file>