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30" w:rsidRDefault="00847F30" w:rsidP="004E258B">
      <w:pPr>
        <w:pStyle w:val="Heading1"/>
        <w:keepNext w:val="0"/>
      </w:pPr>
      <w:r>
        <w:t>CHAPTER 20:</w:t>
      </w:r>
      <w:smartTag w:uri="urn:schemas-microsoft-com:office:smarttags" w:element="time">
        <w:smartTagPr>
          <w:attr w:name="Hour" w:val="18"/>
          <w:attr w:name="Minute" w:val="4"/>
        </w:smartTagPr>
        <w:r>
          <w:t>18:04</w:t>
        </w:r>
      </w:smartTag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DECLARATORY RULINGS</w:t>
      </w:r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18"/>
        </w:smartTagPr>
        <w:r>
          <w:rPr>
            <w:sz w:val="24"/>
            <w:szCs w:val="24"/>
          </w:rPr>
          <w:t>20:18:04:01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Petition for declaratory ruling.</w:t>
      </w:r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18"/>
        </w:smartTagPr>
        <w:r>
          <w:rPr>
            <w:sz w:val="24"/>
            <w:szCs w:val="24"/>
          </w:rPr>
          <w:t>20:18:04:02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 action on petition.</w:t>
      </w:r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18"/>
        </w:smartTagPr>
        <w:r>
          <w:rPr>
            <w:sz w:val="24"/>
            <w:szCs w:val="24"/>
          </w:rPr>
          <w:t>20:18:04:03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copies of petition.</w:t>
      </w:r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847F30" w:rsidRDefault="00847F30" w:rsidP="001A59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847F30" w:rsidSect="00847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A59B6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58B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47F30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B6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59B6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FC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20:18:04</dc:title>
  <dc:subject/>
  <dc:creator>lrpr15454</dc:creator>
  <cp:keywords/>
  <dc:description/>
  <cp:lastModifiedBy>Pirnat, Marge</cp:lastModifiedBy>
  <cp:revision>2</cp:revision>
  <dcterms:created xsi:type="dcterms:W3CDTF">2004-06-21T17:11:00Z</dcterms:created>
  <dcterms:modified xsi:type="dcterms:W3CDTF">2012-06-08T16:09:00Z</dcterms:modified>
</cp:coreProperties>
</file>