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4B" w:rsidRDefault="00AA0F4B" w:rsidP="00FD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</w:t>
      </w:r>
      <w:smartTag w:uri="urn:schemas-microsoft-com:office:smarttags" w:element="time">
        <w:smartTagPr>
          <w:attr w:name="Minute" w:val="24"/>
          <w:attr w:name="Hour" w:val="18"/>
        </w:smartTagPr>
        <w:r>
          <w:rPr>
            <w:b/>
            <w:sz w:val="24"/>
          </w:rPr>
          <w:t>18:24</w:t>
        </w:r>
      </w:smartTag>
    </w:p>
    <w:p w:rsidR="00AA0F4B" w:rsidRDefault="00AA0F4B" w:rsidP="00FD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AA0F4B" w:rsidRDefault="00AA0F4B" w:rsidP="00FD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EXCLUSION LIST</w:t>
      </w:r>
    </w:p>
    <w:p w:rsidR="00AA0F4B" w:rsidRDefault="00AA0F4B" w:rsidP="00FD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(Transferred to Chapter 20:18:08.01)</w:t>
      </w:r>
    </w:p>
    <w:p w:rsidR="00AA0F4B" w:rsidRDefault="00AA0F4B" w:rsidP="00FD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 xml:space="preserve">(21 SDR 98, effective </w:t>
      </w:r>
      <w:smartTag w:uri="urn:schemas-microsoft-com:office:smarttags" w:element="date">
        <w:smartTagPr>
          <w:attr w:name="Year" w:val="1994"/>
          <w:attr w:name="Day" w:val="30"/>
          <w:attr w:name="Month" w:val="11"/>
        </w:smartTagPr>
        <w:r>
          <w:rPr>
            <w:sz w:val="24"/>
          </w:rPr>
          <w:t>November 30, 1994</w:t>
        </w:r>
      </w:smartTag>
      <w:r>
        <w:rPr>
          <w:sz w:val="24"/>
        </w:rPr>
        <w:t>)</w:t>
      </w:r>
    </w:p>
    <w:p w:rsidR="00AA0F4B" w:rsidRDefault="00AA0F4B" w:rsidP="00FD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AA0F4B" w:rsidRDefault="00AA0F4B" w:rsidP="00FD56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sectPr w:rsidR="00AA0F4B" w:rsidSect="00AA0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0F4B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D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29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20:18:24</dc:title>
  <dc:subject/>
  <dc:creator>lrpr15454</dc:creator>
  <cp:keywords/>
  <dc:description/>
  <cp:lastModifiedBy>lrpr15454</cp:lastModifiedBy>
  <cp:revision>1</cp:revision>
  <dcterms:created xsi:type="dcterms:W3CDTF">2004-06-24T20:46:00Z</dcterms:created>
  <dcterms:modified xsi:type="dcterms:W3CDTF">2004-06-24T20:46:00Z</dcterms:modified>
</cp:coreProperties>
</file>