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7C8" w:rsidRDefault="006E57C8" w:rsidP="005A3EE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36"/>
          <w:attr w:name="Hour" w:val="20"/>
        </w:smartTagPr>
        <w:r>
          <w:rPr>
            <w:rFonts w:ascii="Times New Roman" w:hAnsi="Times New Roman"/>
            <w:b/>
            <w:sz w:val="24"/>
          </w:rPr>
          <w:t>20:36:05</w:t>
        </w:r>
      </w:smartTag>
      <w:r>
        <w:rPr>
          <w:rFonts w:ascii="Times New Roman" w:hAnsi="Times New Roman"/>
          <w:b/>
          <w:sz w:val="24"/>
        </w:rPr>
        <w:t>:04.  Charges -- Subject matter -- Specifications -- Filing -- Service -- Time.</w:t>
      </w:r>
      <w:r>
        <w:rPr>
          <w:rFonts w:ascii="Times New Roman" w:hAnsi="Times New Roman"/>
          <w:sz w:val="24"/>
        </w:rPr>
        <w:t xml:space="preserve"> The charges may embrace any one or more violations of law or of this article or any other law or rule or regulation of </w:t>
      </w:r>
      <w:smartTag w:uri="urn:schemas-microsoft-com:office:smarttags" w:element="place">
        <w:smartTag w:uri="urn:schemas-microsoft-com:office:smarttags" w:element="State">
          <w:r>
            <w:rPr>
              <w:rFonts w:ascii="Times New Roman" w:hAnsi="Times New Roman"/>
              <w:sz w:val="24"/>
            </w:rPr>
            <w:t>South Dakota</w:t>
          </w:r>
        </w:smartTag>
      </w:smartTag>
      <w:r>
        <w:rPr>
          <w:rFonts w:ascii="Times New Roman" w:hAnsi="Times New Roman"/>
          <w:sz w:val="24"/>
        </w:rPr>
        <w:t xml:space="preserve"> applicable in the circumstances. The resolution, if charges are made by the board of its own selection, or the complaint if made otherwise, shall specify each violation relied upon, separately and with sufficient definiteness and certainty to enable a person of ordinary understanding to know the nature of the charge and to show the jurisdiction of the board to hear the same.</w:t>
      </w:r>
    </w:p>
    <w:p w:rsidR="006E57C8" w:rsidRDefault="006E57C8" w:rsidP="005A3EE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6E57C8" w:rsidRDefault="006E57C8" w:rsidP="005A3EE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SL 1975, ch 16, § 1; 12 SDR 151, 12 SDR 155, effective </w:t>
      </w:r>
      <w:smartTag w:uri="urn:schemas-microsoft-com:office:smarttags" w:element="date">
        <w:smartTagPr>
          <w:attr w:name="Year" w:val="1986"/>
          <w:attr w:name="Day" w:val="1"/>
          <w:attr w:name="Month" w:val="7"/>
        </w:smartTagPr>
        <w:r>
          <w:rPr>
            <w:rFonts w:ascii="Times New Roman" w:hAnsi="Times New Roman"/>
            <w:sz w:val="24"/>
          </w:rPr>
          <w:t>July 1, 1986</w:t>
        </w:r>
      </w:smartTag>
      <w:r>
        <w:rPr>
          <w:rFonts w:ascii="Times New Roman" w:hAnsi="Times New Roman"/>
          <w:sz w:val="24"/>
        </w:rPr>
        <w:t>.</w:t>
      </w:r>
    </w:p>
    <w:p w:rsidR="006E57C8" w:rsidRDefault="006E57C8" w:rsidP="005A3EE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36-13-6.</w:t>
      </w:r>
    </w:p>
    <w:p w:rsidR="006E57C8" w:rsidRDefault="006E57C8" w:rsidP="005A3EE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36-13-6, 36-13-10.</w:t>
      </w:r>
    </w:p>
    <w:p w:rsidR="006E57C8" w:rsidRDefault="006E57C8" w:rsidP="005A3EE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6E57C8" w:rsidSect="006E57C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20C6B"/>
    <w:rsid w:val="00152A29"/>
    <w:rsid w:val="00161917"/>
    <w:rsid w:val="00166DFE"/>
    <w:rsid w:val="0021363D"/>
    <w:rsid w:val="002223DF"/>
    <w:rsid w:val="00251B6F"/>
    <w:rsid w:val="0029344D"/>
    <w:rsid w:val="002B1A53"/>
    <w:rsid w:val="002B626E"/>
    <w:rsid w:val="002C74CD"/>
    <w:rsid w:val="00340F23"/>
    <w:rsid w:val="00362647"/>
    <w:rsid w:val="003908FC"/>
    <w:rsid w:val="003E2483"/>
    <w:rsid w:val="00411FFD"/>
    <w:rsid w:val="00447E59"/>
    <w:rsid w:val="0046067D"/>
    <w:rsid w:val="004E2C32"/>
    <w:rsid w:val="005660EA"/>
    <w:rsid w:val="00584838"/>
    <w:rsid w:val="00595E43"/>
    <w:rsid w:val="005A3EE7"/>
    <w:rsid w:val="00604CCE"/>
    <w:rsid w:val="0067306A"/>
    <w:rsid w:val="006E57C8"/>
    <w:rsid w:val="006F473A"/>
    <w:rsid w:val="00706298"/>
    <w:rsid w:val="00756965"/>
    <w:rsid w:val="00790339"/>
    <w:rsid w:val="007B3147"/>
    <w:rsid w:val="00833E32"/>
    <w:rsid w:val="00855D0C"/>
    <w:rsid w:val="00866F5E"/>
    <w:rsid w:val="008A2F70"/>
    <w:rsid w:val="008D3A69"/>
    <w:rsid w:val="008F0EA8"/>
    <w:rsid w:val="00914265"/>
    <w:rsid w:val="00973214"/>
    <w:rsid w:val="00A04525"/>
    <w:rsid w:val="00A50166"/>
    <w:rsid w:val="00A544F7"/>
    <w:rsid w:val="00A663CC"/>
    <w:rsid w:val="00A87BF6"/>
    <w:rsid w:val="00AA356A"/>
    <w:rsid w:val="00B610D9"/>
    <w:rsid w:val="00B971D1"/>
    <w:rsid w:val="00C23245"/>
    <w:rsid w:val="00C41AFE"/>
    <w:rsid w:val="00C626B9"/>
    <w:rsid w:val="00CC7638"/>
    <w:rsid w:val="00CE017A"/>
    <w:rsid w:val="00D26D2C"/>
    <w:rsid w:val="00D60F9C"/>
    <w:rsid w:val="00D77591"/>
    <w:rsid w:val="00E432E2"/>
    <w:rsid w:val="00E53FE0"/>
    <w:rsid w:val="00E944DE"/>
    <w:rsid w:val="00E97E6F"/>
    <w:rsid w:val="00F8701E"/>
    <w:rsid w:val="00FB3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
  <w:smartTagType w:namespaceuri="urn:schemas-microsoft-com:office:smarttags" w:name="St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EE7"/>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112</Words>
  <Characters>643</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2004-06-28T20:08:00Z</dcterms:created>
  <dcterms:modified xsi:type="dcterms:W3CDTF">2004-06-28T20:09:00Z</dcterms:modified>
</cp:coreProperties>
</file>