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20:38:33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FEES AND PENALTIES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20:38:33:01</w:t>
      </w:r>
      <w:r>
        <w:tab/>
      </w:r>
      <w:r>
        <w:tab/>
        <w:t>Fee payments.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20:38:33:02</w:t>
      </w:r>
      <w:r>
        <w:tab/>
      </w:r>
      <w:r>
        <w:tab/>
        <w:t>Application fees.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20:38:33:03</w:t>
      </w:r>
      <w:r>
        <w:tab/>
      </w:r>
      <w:r>
        <w:tab/>
        <w:t>Examination fees.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20:38:33:04</w:t>
      </w:r>
      <w:r>
        <w:tab/>
      </w:r>
      <w:r>
        <w:tab/>
        <w:t>Renewal fees.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20:38:33:05</w:t>
      </w:r>
      <w:r>
        <w:tab/>
      </w:r>
      <w:r>
        <w:tab/>
        <w:t>Late renewal penalty.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20:38:33:06</w:t>
      </w:r>
      <w:r>
        <w:tab/>
      </w:r>
      <w:r>
        <w:tab/>
        <w:t>Reactivation fee.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20:38:33:07</w:t>
      </w:r>
      <w:r>
        <w:tab/>
      </w:r>
      <w:r>
        <w:tab/>
        <w:t>Reinstatement fees.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20:38:33:08</w:t>
      </w:r>
      <w:r>
        <w:tab/>
      </w:r>
      <w:r>
        <w:tab/>
        <w:t>Duplicate certificate fees.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20:38:33:09</w:t>
      </w:r>
      <w:r>
        <w:tab/>
      </w:r>
      <w:r>
        <w:tab/>
        <w:t>Returned check fee.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20:38:33:10</w:t>
      </w:r>
      <w:r>
        <w:tab/>
      </w:r>
      <w:r>
        <w:tab/>
        <w:t>Roster fee.</w:t>
      </w: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F4374" w:rsidRDefault="005F4374" w:rsidP="000E18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F4374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80C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180C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5F4374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2012-02-03T15:09:00Z</dcterms:created>
  <dcterms:modified xsi:type="dcterms:W3CDTF">2012-02-03T15:09:00Z</dcterms:modified>
</cp:coreProperties>
</file>