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5239FBC2" Type="http://schemas.openxmlformats.org/officeDocument/2006/relationships/officeDocument" Target="/word/document.xml" /><Relationship Id="coreR5239FBC2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  <w:r>
        <w:rPr>
          <w:b w:val="1"/>
        </w:rPr>
        <w:t>CHAPTER 20:41:05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  <w:r>
        <w:rPr>
          <w:b w:val="1"/>
        </w:rPr>
        <w:t>APPLICATIONS FOR EXAMINATION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20:41:05:01</w:t>
        <w:tab/>
        <w:tab/>
      </w:r>
      <w:r>
        <w:rPr>
          <w:lang w:val="en-US" w:bidi="en-US" w:eastAsia="en-US"/>
        </w:rPr>
        <w:t>Application for licensure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20:41:05:01.01</w:t>
        <w:tab/>
        <w:t>Application submission more than two years after graduation.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20:41:05:02</w:t>
        <w:tab/>
        <w:tab/>
      </w:r>
      <w:r>
        <w:rPr>
          <w:lang w:val="en-US" w:bidi="en-US" w:eastAsia="en-US"/>
        </w:rPr>
        <w:t>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20:41:05:03</w:t>
        <w:tab/>
        <w:tab/>
        <w:t>Verified information on other licenses and experience.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20:41:05:04</w:t>
        <w:tab/>
        <w:tab/>
        <w:t>Attachments and other information in connection with application.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</w:pPr>
      <w:r>
        <w:t>20:41:05:04.01</w:t>
        <w:tab/>
        <w:t>Criminal background investigation required -- Procedure -- Results furnished to board.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20:41:05:05</w:t>
        <w:tab/>
        <w:tab/>
        <w:t>Reciprocity.</w:t>
      </w:r>
    </w:p>
    <w:p>
      <w:pPr>
        <w:tabs>
          <w:tab w:val="left" w:pos="576" w:leader="none"/>
          <w:tab w:val="left" w:pos="693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20:41:05:06</w:t>
        <w:tab/>
        <w:tab/>
        <w:t>Inactive status</w:t>
      </w:r>
      <w:r>
        <w:rPr>
          <w:lang w:val="en-US" w:bidi="en-US" w:eastAsia="en-US"/>
        </w:rPr>
        <w:t xml:space="preserve"> of</w:t>
      </w:r>
      <w:r>
        <w:t xml:space="preserve"> </w:t>
      </w:r>
      <w:r>
        <w:t>license.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20:41:05:06.01</w:t>
        <w:tab/>
        <w:t>Lapse</w:t>
      </w:r>
      <w:r>
        <w:rPr>
          <w:lang w:val="en-US" w:bidi="en-US" w:eastAsia="en-US"/>
        </w:rPr>
        <w:t xml:space="preserve"> of</w:t>
      </w:r>
      <w:r>
        <w:t xml:space="preserve"> </w:t>
      </w:r>
      <w:r>
        <w:t>license.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rPr>
          <w:lang w:val="en-US" w:bidi="en-US" w:eastAsia="en-US"/>
        </w:rPr>
        <w:t>20:41:05:06.02</w:t>
        <w:tab/>
        <w:t>Reactivation of inactive license or reinstatement of lapsed license.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20:41:05:07</w:t>
        <w:tab/>
        <w:tab/>
      </w:r>
      <w:r>
        <w:rPr>
          <w:lang w:val="en-US" w:bidi="en-US" w:eastAsia="en-US"/>
        </w:rPr>
        <w:t>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20:41:05:08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20:41:05:09</w:t>
        <w:tab/>
        <w:tab/>
      </w:r>
      <w:r>
        <w:rPr>
          <w:lang w:val="en-US" w:bidi="en-US" w:eastAsia="en-US"/>
        </w:rPr>
        <w:t>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20:41:05:10</w:t>
        <w:tab/>
        <w:tab/>
        <w:t>Financial responsibility.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20:41:05:11</w:t>
        <w:tab/>
        <w:tab/>
        <w:t>Exemption from financial responsibility.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20:41:05:12</w:t>
        <w:tab/>
        <w:tab/>
        <w:t>Exemption from licensing requirement for a person licensed in another state.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rPr>
          <w:lang w:val="en-US" w:bidi="en-US" w:eastAsia="en-US"/>
        </w:rPr>
        <w:t>20:4</w:t>
      </w:r>
      <w:r>
        <w:rPr>
          <w:lang w:val="en-US" w:bidi="en-US" w:eastAsia="en-US"/>
        </w:rPr>
        <w:t>1:05:13</w:t>
        <w:tab/>
        <w:tab/>
        <w:t>Licensure of military personnel and spouses.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jc w:val="both"/>
    </w:pPr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Pirnat, Marge</dc:creator>
  <dcterms:created xsi:type="dcterms:W3CDTF">2015-01-16T19:09:00Z</dcterms:created>
  <cp:lastModifiedBy>Rhonda Purkapile</cp:lastModifiedBy>
  <dcterms:modified xsi:type="dcterms:W3CDTF">2020-09-30T18:52:04Z</dcterms:modified>
  <cp:revision>3</cp:revision>
</cp:coreProperties>
</file>