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930921" Type="http://schemas.openxmlformats.org/officeDocument/2006/relationships/officeDocument" Target="/word/document.xml" /><Relationship Id="coreR3C93092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20:42:03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LICENSURE AND LICENSURE RENEWAL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20:42:03:01</w:t>
        <w:tab/>
        <w:tab/>
        <w:tab/>
        <w:t>Application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20:42:03:02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520" w:left="2520"/>
        <w:jc w:val="both"/>
      </w:pPr>
      <w:r>
        <w:t>20:42:03:03</w:t>
        <w:tab/>
        <w:tab/>
        <w:tab/>
        <w:t>Fees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20:42:03:04</w:t>
        <w:tab/>
        <w:tab/>
        <w:tab/>
        <w:t>Requirements for individual licensure applicants.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20:42:03:05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20:42:03:06</w:t>
        <w:tab/>
        <w:tab/>
        <w:tab/>
        <w:t>License specific requirements for individual licensure applicants.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20:42:03:06.01</w:t>
        <w:tab/>
        <w:tab/>
        <w:t>Applicant for licensure by reciprocity allowed credit for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20:42:03:06.02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20:42:03:06.03</w:t>
        <w:tab/>
        <w:tab/>
        <w:t>Foreign-educated applicants for licensure.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20:42:03:07</w:t>
        <w:tab/>
        <w:tab/>
        <w:tab/>
        <w:t>Salon or booth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20:42:03:07.01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20:42:03:08</w:t>
        <w:tab/>
        <w:tab/>
        <w:tab/>
        <w:t>Limited cosmetology salon or booth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20:42:03:09</w:t>
        <w:tab/>
        <w:tab/>
        <w:tab/>
        <w:t>School or branch school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20:42:03:10</w:t>
        <w:tab/>
        <w:tab/>
        <w:tab/>
      </w:r>
      <w:r>
        <w:rPr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20:42:03:11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20:42:03:12</w:t>
        <w:tab/>
        <w:tab/>
        <w:tab/>
        <w:t>Renewal requirements and renewal dates of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20:42:03:13</w:t>
        <w:tab/>
        <w:tab/>
        <w:tab/>
        <w:t>Requirements for renewal of a lapsed license</w:t>
      </w:r>
      <w:r>
        <w:rPr>
          <w:lang w:val="en-US" w:bidi="en-US" w:eastAsia="en-US"/>
        </w:rPr>
        <w:t>--overrun period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20:42:03:14</w:t>
        <w:tab/>
        <w:tab/>
        <w:tab/>
        <w:t>Waiver of exam for reciprocity appli</w:t>
      </w:r>
      <w:r>
        <w:rPr>
          <w:lang w:val="en-US" w:bidi="en-US" w:eastAsia="en-US"/>
        </w:rPr>
        <w:t>c</w:t>
      </w:r>
      <w:r>
        <w:rPr>
          <w:lang w:val="en-US" w:bidi="en-US" w:eastAsia="en-US"/>
        </w:rPr>
        <w:t>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2018-08-30T19:03:55Z</dcterms:created>
  <cp:lastModifiedBy>Rhonda Purkapile</cp:lastModifiedBy>
  <dcterms:modified xsi:type="dcterms:W3CDTF">2020-07-21T18:56:56Z</dcterms:modified>
  <cp:revision>7</cp:revision>
</cp:coreProperties>
</file>