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20:48:07.01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CLINICAL ENRICHMENT PROGRAMS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20:48:07.01:01</w:t>
      </w:r>
      <w:r>
        <w:rPr>
          <w:rFonts w:ascii="Times New Roman" w:hAnsi="Times New Roman"/>
          <w:sz w:val="24"/>
        </w:rPr>
        <w:tab/>
        <w:t>Application for approval.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20:48:07.01:02</w:t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approval.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20:48:07.01:03</w:t>
      </w:r>
      <w:r>
        <w:rPr>
          <w:rFonts w:ascii="Times New Roman" w:hAnsi="Times New Roman"/>
          <w:sz w:val="24"/>
        </w:rPr>
        <w:tab/>
        <w:t>Written report required.</w:t>
      </w: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5468" w:rsidRDefault="001E5468" w:rsidP="00A075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5468" w:rsidSect="001E54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E5468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07535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20:48:07</dc:title>
  <dc:subject/>
  <dc:creator>lrpr13879</dc:creator>
  <cp:keywords/>
  <dc:description/>
  <cp:lastModifiedBy>lrpr13879</cp:lastModifiedBy>
  <cp:revision>1</cp:revision>
  <dcterms:created xsi:type="dcterms:W3CDTF">2004-06-30T20:35:00Z</dcterms:created>
  <dcterms:modified xsi:type="dcterms:W3CDTF">2004-06-30T20:35:00Z</dcterms:modified>
</cp:coreProperties>
</file>