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20:49:15:02.  Unprofessional conduct.</w:t>
      </w:r>
      <w:r>
        <w:t xml:space="preserve"> Unprofessional conduct includes</w:t>
      </w:r>
      <w: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(1)  Failure to exercise technical competence in carrying out nursing facility administration;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(2)  Failure to follow or enforce policies or procedures necessary to assure patient or resident welfare and safety;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(3)  Failure to safeguard </w:t>
      </w:r>
      <w:r>
        <w:rPr>
          <w:lang w:val="en-US" w:bidi="en-US" w:eastAsia="en-US"/>
        </w:rPr>
        <w:t>a</w:t>
      </w:r>
      <w:r>
        <w:t xml:space="preserve"> patient's or resident's dignity and right to privacy;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(4)  Violating the confidentiality of information or knowledge concerning </w:t>
      </w:r>
      <w:r>
        <w:rPr>
          <w:lang w:val="en-US" w:bidi="en-US" w:eastAsia="en-US"/>
        </w:rPr>
        <w:t>a</w:t>
      </w:r>
      <w:r>
        <w:t xml:space="preserve"> patient or resident;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(5)  Mental, verbal, or physical abuse of a patient or resident;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(6)  Using alcohol or other drugs to the extent that there is significant interference with job performance;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(7)  Misuse of drug supplies, narcotics, or a patient's or resident's records;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(8)  Falsifying a patient's or resident's records or intentionally charting incorrectly;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(9)  Appropriating medications, supplies, or personal items of </w:t>
      </w:r>
      <w:r>
        <w:rPr>
          <w:lang w:val="en-US" w:bidi="en-US" w:eastAsia="en-US"/>
        </w:rPr>
        <w:t>a</w:t>
      </w:r>
      <w:r>
        <w:t xml:space="preserve"> patient or resident or 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(10)  Forging a prescription or making a drug available to self, friends, or family members;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(11)  Falsifying records submitted to the </w:t>
      </w:r>
      <w:r>
        <w:rPr>
          <w:lang w:val="en-US" w:bidi="en-US" w:eastAsia="en-US"/>
        </w:rPr>
        <w:t>Board of Nursing Facility Administrators</w:t>
      </w:r>
      <w:r>
        <w:t xml:space="preserve">, </w:t>
      </w:r>
      <w:r>
        <w:rPr>
          <w:lang w:val="en-US" w:bidi="en-US" w:eastAsia="en-US"/>
        </w:rPr>
        <w:t>D</w:t>
      </w:r>
      <w:r>
        <w:t xml:space="preserve">epartment of </w:t>
      </w:r>
      <w:r>
        <w:rPr>
          <w:lang w:val="en-US" w:bidi="en-US" w:eastAsia="en-US"/>
        </w:rPr>
        <w:t>H</w:t>
      </w:r>
      <w:r>
        <w:t xml:space="preserve">ealth, or </w:t>
      </w:r>
      <w:r>
        <w:t>any other government agency;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 xml:space="preserve">(12)  Delegating nursing facility administrator care, functions, tasks, or responsibilities to others contrary to SDCL chapter 36-28 or to the detriment of patient or  resident safety;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(13)  Failure to exercise appropriate supervision over persons who are authorized to practice only under the supervision of a licensed professional;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(14)  Leaving a nursing facility administrator assignment or post without notifying a substitute;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(15)  Assisting any other person to violate or circumvent any provision of SDCL chapter 36-28 or this article;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(16)  Permitting an unlicensed person to use a nursing facility administrator license or permit for any purpose;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  <w:t>(17)  Having a license or certificate in a related health care discipline in th</w:t>
      </w:r>
      <w:r>
        <w:rPr>
          <w:lang w:val="en-US" w:bidi="en-US" w:eastAsia="en-US"/>
        </w:rPr>
        <w:t>is state</w:t>
      </w:r>
      <w:r>
        <w:t xml:space="preserve"> or in another state denied, refused renewal, revoked, or suspended due to unprofessional conduct as defined in </w:t>
      </w:r>
      <w:r>
        <w:rPr>
          <w:lang w:val="en-US" w:bidi="en-US" w:eastAsia="en-US"/>
        </w:rPr>
        <w:t>subdivisions</w:t>
      </w:r>
      <w:r>
        <w:t xml:space="preserve"> </w:t>
      </w:r>
      <w:r>
        <w:rPr>
          <w:lang w:val="en-US" w:bidi="en-US" w:eastAsia="en-US"/>
        </w:rPr>
        <w:t>(</w:t>
      </w:r>
      <w:r>
        <w:t>1</w:t>
      </w:r>
      <w:r>
        <w:rPr>
          <w:lang w:val="en-US" w:bidi="en-US" w:eastAsia="en-US"/>
        </w:rPr>
        <w:t>)</w:t>
      </w:r>
      <w:r>
        <w:t xml:space="preserve"> to </w:t>
      </w:r>
      <w:r>
        <w:rPr>
          <w:lang w:val="en-US" w:bidi="en-US" w:eastAsia="en-US"/>
        </w:rPr>
        <w:t>(</w:t>
      </w:r>
      <w:r>
        <w:t>16</w:t>
      </w:r>
      <w:r>
        <w:rPr>
          <w:lang w:val="en-US" w:bidi="en-US" w:eastAsia="en-US"/>
        </w:rPr>
        <w:t>)</w:t>
      </w:r>
      <w:r>
        <w:t xml:space="preserve">, inclusive, of this </w:t>
      </w:r>
      <w:r>
        <w:rPr>
          <w:lang w:val="en-US" w:bidi="en-US" w:eastAsia="en-US"/>
        </w:rPr>
        <w:t>section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Source:</w:t>
      </w:r>
      <w:r>
        <w:t xml:space="preserve"> 8 SDR 24, effective September 16, 1981; 12 SDR 151, 12 SDR 155, effective July 1, 1986; SL 2014, ch 186, § 53, effective July 1, 2014</w:t>
      </w:r>
      <w:r>
        <w:rPr>
          <w:lang w:val="en-US" w:bidi="en-US" w:eastAsia="en-US"/>
        </w:rPr>
        <w:t xml:space="preserve">; 50 SDR 71, </w:t>
      </w:r>
      <w:r>
        <w:rPr>
          <w:lang w:val="en-US" w:bidi="en-US" w:eastAsia="en-US"/>
        </w:rPr>
        <w:t>effective December 18, 2023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General Authority:</w:t>
      </w:r>
      <w:r>
        <w:t xml:space="preserve"> SDCL 36-28-</w:t>
      </w:r>
      <w:r>
        <w:rPr>
          <w:lang w:val="en-US" w:bidi="en-US" w:eastAsia="en-US"/>
        </w:rPr>
        <w:t>9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ab/>
      </w:r>
      <w:r>
        <w:rPr>
          <w:b w:val="1"/>
        </w:rPr>
        <w:t>Law Implemented:</w:t>
      </w:r>
      <w:r>
        <w:t xml:space="preserve"> SDCL 36-28-</w:t>
      </w:r>
      <w:r>
        <w:rPr>
          <w:lang w:val="en-US" w:bidi="en-US" w:eastAsia="en-US"/>
        </w:rPr>
        <w:t>9</w:t>
      </w:r>
      <w:r>
        <w:t>, 36-28-</w:t>
      </w:r>
      <w:r>
        <w:rPr>
          <w:lang w:val="en-US" w:bidi="en-US" w:eastAsia="en-US"/>
        </w:rPr>
        <w:t>12.1, 36-28-23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2014-06-25T22:41:00Z</dcterms:created>
  <cp:lastModifiedBy>Kelly Thompson</cp:lastModifiedBy>
  <dcterms:modified xsi:type="dcterms:W3CDTF">2023-12-04T16:42:30Z</dcterms:modified>
  <cp:revision>6</cp:revision>
</cp:coreProperties>
</file>