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35" w:rsidRDefault="00166435" w:rsidP="00916D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20:69:08:02.  Persons to whom license law applicable.</w:t>
      </w:r>
      <w:r>
        <w:rPr>
          <w:rFonts w:ascii="Times New Roman" w:hAnsi="Times New Roman"/>
        </w:rPr>
        <w:t xml:space="preserve"> Repealed.</w:t>
      </w:r>
    </w:p>
    <w:p w:rsidR="00166435" w:rsidRDefault="00166435" w:rsidP="00916D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166435" w:rsidRDefault="00166435" w:rsidP="00916D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Source:</w:t>
      </w:r>
      <w:r>
        <w:rPr>
          <w:rFonts w:ascii="Times New Roman" w:hAnsi="Times New Roman"/>
        </w:rPr>
        <w:t xml:space="preserve"> 4 SDR 71, effective </w:t>
      </w:r>
      <w:smartTag w:uri="urn:schemas-microsoft-com:office:smarttags" w:element="date">
        <w:smartTagPr>
          <w:attr w:name="Year" w:val="1978"/>
          <w:attr w:name="Day" w:val="30"/>
          <w:attr w:name="Month" w:val="4"/>
        </w:smartTagPr>
        <w:r>
          <w:rPr>
            <w:rFonts w:ascii="Times New Roman" w:hAnsi="Times New Roman"/>
          </w:rPr>
          <w:t>April 30, 1978</w:t>
        </w:r>
      </w:smartTag>
      <w:r>
        <w:rPr>
          <w:rFonts w:ascii="Times New Roman" w:hAnsi="Times New Roman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</w:rPr>
          <w:t>July 1, 1986</w:t>
        </w:r>
      </w:smartTag>
      <w:r>
        <w:rPr>
          <w:rFonts w:ascii="Times New Roman" w:hAnsi="Times New Roman"/>
        </w:rPr>
        <w:t xml:space="preserve">; 15 SDR 100, effective </w:t>
      </w:r>
      <w:smartTag w:uri="urn:schemas-microsoft-com:office:smarttags" w:element="date">
        <w:smartTagPr>
          <w:attr w:name="Year" w:val="1989"/>
          <w:attr w:name="Day" w:val="10"/>
          <w:attr w:name="Month" w:val="1"/>
        </w:smartTagPr>
        <w:r>
          <w:rPr>
            <w:rFonts w:ascii="Times New Roman" w:hAnsi="Times New Roman"/>
          </w:rPr>
          <w:t>January 10, 1989</w:t>
        </w:r>
      </w:smartTag>
      <w:r>
        <w:rPr>
          <w:rFonts w:ascii="Times New Roman" w:hAnsi="Times New Roman"/>
        </w:rPr>
        <w:t>; transferred from § </w:t>
      </w:r>
      <w:smartTag w:uri="urn:schemas-microsoft-com:office:smarttags" w:element="time">
        <w:smartTagPr>
          <w:attr w:name="Minute" w:val="56"/>
          <w:attr w:name="Hour" w:val="20"/>
        </w:smartTagPr>
        <w:r>
          <w:rPr>
            <w:rFonts w:ascii="Times New Roman" w:hAnsi="Times New Roman"/>
          </w:rPr>
          <w:t>20:56:17:03</w:t>
        </w:r>
      </w:smartTag>
      <w:r>
        <w:rPr>
          <w:rFonts w:ascii="Times New Roman" w:hAnsi="Times New Roman"/>
        </w:rPr>
        <w:t xml:space="preserve">, 20 SDR 18, effective </w:t>
      </w:r>
      <w:smartTag w:uri="urn:schemas-microsoft-com:office:smarttags" w:element="date">
        <w:smartTagPr>
          <w:attr w:name="Year" w:val="1993"/>
          <w:attr w:name="Day" w:val="16"/>
          <w:attr w:name="Month" w:val="8"/>
        </w:smartTagPr>
        <w:r>
          <w:rPr>
            <w:rFonts w:ascii="Times New Roman" w:hAnsi="Times New Roman"/>
          </w:rPr>
          <w:t>August 16, 1993</w:t>
        </w:r>
      </w:smartTag>
      <w:r>
        <w:rPr>
          <w:rFonts w:ascii="Times New Roman" w:hAnsi="Times New Roman"/>
        </w:rPr>
        <w:t xml:space="preserve">; 23 SDR 110, effective </w:t>
      </w:r>
      <w:smartTag w:uri="urn:schemas-microsoft-com:office:smarttags" w:element="date">
        <w:smartTagPr>
          <w:attr w:name="Year" w:val="1997"/>
          <w:attr w:name="Day" w:val="9"/>
          <w:attr w:name="Month" w:val="1"/>
        </w:smartTagPr>
        <w:r>
          <w:rPr>
            <w:rFonts w:ascii="Times New Roman" w:hAnsi="Times New Roman"/>
          </w:rPr>
          <w:t>January 9, 1997</w:t>
        </w:r>
      </w:smartTag>
      <w:r>
        <w:rPr>
          <w:rFonts w:ascii="Times New Roman" w:hAnsi="Times New Roman"/>
        </w:rPr>
        <w:t xml:space="preserve">; repealed, 26 SDR 41 effective </w:t>
      </w:r>
      <w:smartTag w:uri="urn:schemas-microsoft-com:office:smarttags" w:element="date">
        <w:smartTagPr>
          <w:attr w:name="Year" w:val="1999"/>
          <w:attr w:name="Day" w:val="29"/>
          <w:attr w:name="Month" w:val="9"/>
        </w:smartTagPr>
        <w:r>
          <w:rPr>
            <w:rFonts w:ascii="Times New Roman" w:hAnsi="Times New Roman"/>
          </w:rPr>
          <w:t>September 29, 1999</w:t>
        </w:r>
      </w:smartTag>
      <w:r>
        <w:rPr>
          <w:rFonts w:ascii="Times New Roman" w:hAnsi="Times New Roman"/>
        </w:rPr>
        <w:t>.</w:t>
      </w:r>
    </w:p>
    <w:p w:rsidR="00166435" w:rsidRDefault="00166435" w:rsidP="00916D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166435" w:rsidSect="001664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66435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B4366"/>
    <w:rsid w:val="008C1733"/>
    <w:rsid w:val="00912D30"/>
    <w:rsid w:val="00916D0E"/>
    <w:rsid w:val="00930C91"/>
    <w:rsid w:val="00A37C8E"/>
    <w:rsid w:val="00AA658A"/>
    <w:rsid w:val="00AC1B53"/>
    <w:rsid w:val="00BD2CC9"/>
    <w:rsid w:val="00C6577A"/>
    <w:rsid w:val="00C863A1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0E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2004-07-14T21:34:00Z</dcterms:created>
  <dcterms:modified xsi:type="dcterms:W3CDTF">2004-07-14T21:34:00Z</dcterms:modified>
</cp:coreProperties>
</file>