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F02698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20:78:03.01.  Applicability.</w:t>
      </w:r>
      <w:r>
        <w:rPr>
          <w:rFonts w:ascii="Times New Roman" w:hAnsi="Times New Roman"/>
          <w:sz w:val="24"/>
        </w:rPr>
        <w:t xml:space="preserve"> This chapter applies to the licenses, certificates, and permits issued by the Board of Medical and Osteopathic Examiners under SDCL 36-4 (Physicians and Surgeons), 36-4A (Physician Assistants), 36-4B (Advanced Life Support Personnel),</w:t>
      </w:r>
      <w:r>
        <w:rPr>
          <w:rFonts w:ascii="Times New Roman" w:hAnsi="Times New Roman"/>
          <w:sz w:val="24"/>
          <w:lang w:val="en-US" w:bidi="en-US" w:eastAsia="en-US"/>
        </w:rPr>
        <w:t xml:space="preserve"> 36-9B (Medical Assistants),</w:t>
      </w:r>
      <w:r>
        <w:rPr>
          <w:rFonts w:ascii="Times New Roman" w:hAnsi="Times New Roman"/>
          <w:sz w:val="24"/>
        </w:rPr>
        <w:t xml:space="preserve"> 36-10 (Physical Therapists), 36-10B (Dietetics and Nutrition), 36-29 (Athletic Trainers), 36-31 (Occupational Therapists), and 36-36 (Genetic Counselors).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38 SDR 127, effective February 7, 2012</w:t>
      </w:r>
      <w:r>
        <w:rPr>
          <w:rFonts w:ascii="Times New Roman" w:hAnsi="Times New Roman"/>
          <w:sz w:val="24"/>
          <w:lang w:val="en-US" w:bidi="en-US" w:eastAsia="en-US"/>
        </w:rPr>
        <w:t>; 43 SDR 57, effect</w:t>
      </w:r>
      <w:r>
        <w:rPr>
          <w:rFonts w:ascii="Times New Roman" w:hAnsi="Times New Roman"/>
          <w:sz w:val="24"/>
          <w:lang w:val="en-US" w:bidi="en-US" w:eastAsia="en-US"/>
        </w:rPr>
        <w:t>ive October 20, 2016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36-4-35, 36-4A-42, 36-4B-35,</w:t>
      </w:r>
      <w:r>
        <w:rPr>
          <w:rFonts w:ascii="Times New Roman" w:hAnsi="Times New Roman"/>
          <w:sz w:val="24"/>
          <w:lang w:val="en-US" w:bidi="en-US" w:eastAsia="en-US"/>
        </w:rPr>
        <w:t xml:space="preserve"> 36-9B-7,</w:t>
      </w:r>
      <w:r>
        <w:rPr>
          <w:rFonts w:ascii="Times New Roman" w:hAnsi="Times New Roman"/>
          <w:sz w:val="24"/>
        </w:rPr>
        <w:t xml:space="preserve"> 36-10-36, 36-10B-7, 36-29-17, 36-31-13, 36-36-12.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36-4-20, 36-4-20.2, 36-4-20.9, 36-4-20.10, 36-4-20.11, 36-4-20.13, 36-4-24.1, 36-4-31.4, 36-4A-1, 36-4A-8, 36-4A-8.1, 36-4B-1, 36-4B-29,</w:t>
      </w:r>
      <w:r>
        <w:rPr>
          <w:rFonts w:ascii="Times New Roman" w:hAnsi="Times New Roman"/>
          <w:sz w:val="24"/>
          <w:lang w:val="en-US" w:bidi="en-US" w:eastAsia="en-US"/>
        </w:rPr>
        <w:t xml:space="preserve"> 36-9B-1,</w:t>
      </w:r>
      <w:r>
        <w:rPr>
          <w:rFonts w:ascii="Times New Roman" w:hAnsi="Times New Roman"/>
          <w:sz w:val="24"/>
        </w:rPr>
        <w:t xml:space="preserve"> 36-10B-1, 36-29-1, 36-31-1, 36-36-1.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