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8F" w:rsidRDefault="00C87B8F" w:rsidP="001A27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96197A">
        <w:rPr>
          <w:b/>
        </w:rPr>
        <w:t>20:79:02:04.  Late fees.</w:t>
      </w:r>
      <w:r>
        <w:t xml:space="preserve"> Any person who submits a license renewal after 30 but within 180 days of expiration of the previous license must pay a late fee of $50 in addition to the license renewal fee. Licensees who fail to renew the license within 180 days from the expiration of the previous license will be required to reapply for licensure and all applicable fees will apply.</w:t>
      </w:r>
    </w:p>
    <w:p w:rsidR="00C87B8F" w:rsidRDefault="00C87B8F" w:rsidP="001A27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C87B8F" w:rsidRPr="004822FB" w:rsidRDefault="00C87B8F" w:rsidP="001A27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4822FB">
        <w:tab/>
      </w:r>
      <w:r w:rsidRPr="00977549">
        <w:rPr>
          <w:b/>
        </w:rPr>
        <w:t>Source:</w:t>
      </w:r>
      <w:r w:rsidRPr="004822FB">
        <w:t xml:space="preserve"> 39 SDR 220, effective June 27, 2013.</w:t>
      </w:r>
    </w:p>
    <w:p w:rsidR="00C87B8F" w:rsidRPr="004822FB" w:rsidRDefault="00C87B8F" w:rsidP="001A27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4822FB">
        <w:tab/>
      </w:r>
      <w:r w:rsidRPr="00977549">
        <w:rPr>
          <w:b/>
        </w:rPr>
        <w:t>General Authority:</w:t>
      </w:r>
      <w:r w:rsidRPr="004822FB">
        <w:t xml:space="preserve"> SDCL 36-37-12.</w:t>
      </w:r>
    </w:p>
    <w:p w:rsidR="00C87B8F" w:rsidRPr="004822FB" w:rsidRDefault="00C87B8F" w:rsidP="001A27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4822FB">
        <w:tab/>
      </w:r>
      <w:r w:rsidRPr="00977549">
        <w:rPr>
          <w:b/>
        </w:rPr>
        <w:t>Law Implemented:</w:t>
      </w:r>
      <w:r w:rsidRPr="004822FB">
        <w:t xml:space="preserve"> SDCL 36-37-12.</w:t>
      </w:r>
    </w:p>
    <w:p w:rsidR="00C87B8F" w:rsidRDefault="00C87B8F" w:rsidP="001A27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C87B8F"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27EB"/>
    <w:rsid w:val="00086AE4"/>
    <w:rsid w:val="001A27EB"/>
    <w:rsid w:val="00477B21"/>
    <w:rsid w:val="004822FB"/>
    <w:rsid w:val="008B09BA"/>
    <w:rsid w:val="0096197A"/>
    <w:rsid w:val="00977549"/>
    <w:rsid w:val="009B13CF"/>
    <w:rsid w:val="00BD2079"/>
    <w:rsid w:val="00C87B8F"/>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73</Words>
  <Characters>422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2013-07-02T14:48:00Z</dcterms:created>
  <dcterms:modified xsi:type="dcterms:W3CDTF">2013-07-02T14:49:00Z</dcterms:modified>
</cp:coreProperties>
</file>