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2C" w:rsidRDefault="0016222C" w:rsidP="00623D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C4485">
        <w:rPr>
          <w:rFonts w:ascii="Times New Roman" w:hAnsi="Times New Roman"/>
          <w:b/>
          <w:sz w:val="24"/>
        </w:rPr>
        <w:t>24:05:14:</w:t>
      </w:r>
      <w:smartTag w:uri="urn:schemas-microsoft-com:office:smarttags" w:element="place">
        <w:smartTag w:uri="urn:schemas-microsoft-com:office:smarttags" w:element="PlaceName">
          <w:r w:rsidRPr="005C4485">
            <w:rPr>
              <w:rFonts w:ascii="Times New Roman" w:hAnsi="Times New Roman"/>
              <w:b/>
              <w:sz w:val="24"/>
            </w:rPr>
            <w:t>20.</w:t>
          </w:r>
        </w:smartTag>
        <w:r w:rsidRPr="005C4485">
          <w:rPr>
            <w:rFonts w:ascii="Times New Roman" w:hAnsi="Times New Roman"/>
            <w:b/>
            <w:sz w:val="24"/>
          </w:rPr>
          <w:t>  </w:t>
        </w:r>
        <w:smartTag w:uri="urn:schemas-microsoft-com:office:smarttags" w:element="PlaceType">
          <w:r w:rsidRPr="005C4485">
            <w:rPr>
              <w:rFonts w:ascii="Times New Roman" w:hAnsi="Times New Roman"/>
              <w:b/>
              <w:sz w:val="24"/>
            </w:rPr>
            <w:t>State</w:t>
          </w:r>
        </w:smartTag>
      </w:smartTag>
      <w:r w:rsidRPr="005C4485">
        <w:rPr>
          <w:rFonts w:ascii="Times New Roman" w:hAnsi="Times New Roman"/>
          <w:b/>
          <w:sz w:val="24"/>
        </w:rPr>
        <w:t xml:space="preserve"> advisory panel -- Duties.</w:t>
      </w:r>
      <w:r>
        <w:rPr>
          <w:rFonts w:ascii="Times New Roman" w:hAnsi="Times New Roman"/>
          <w:sz w:val="24"/>
        </w:rPr>
        <w:t xml:space="preserve"> The advisory panel shall:</w:t>
      </w:r>
    </w:p>
    <w:p w:rsidR="0016222C" w:rsidRDefault="0016222C" w:rsidP="00623D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6222C" w:rsidRDefault="0016222C" w:rsidP="00623D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Advise the department of unmet needs within the state in the education of children with disabilities;</w:t>
      </w:r>
    </w:p>
    <w:p w:rsidR="0016222C" w:rsidRDefault="0016222C" w:rsidP="00623D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Comment publicly on any rules proposed by the department related to the education of children with disabilities;</w:t>
      </w:r>
    </w:p>
    <w:p w:rsidR="0016222C" w:rsidRDefault="0016222C" w:rsidP="00623D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Advise the department in developing evaluations and reporting on data to the U.S. Secretary of Education under section 618 of the IDEA;</w:t>
      </w:r>
    </w:p>
    <w:p w:rsidR="0016222C" w:rsidRDefault="0016222C" w:rsidP="00623D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Advise the department in developing corrective action plans to address findings identified in federal monitoring reports under Part B of the IDEA; and</w:t>
      </w:r>
    </w:p>
    <w:p w:rsidR="0016222C" w:rsidRDefault="0016222C" w:rsidP="00623D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Advise the department in developing and implementing policies related to the coordination of services for children with disabilities.</w:t>
      </w:r>
    </w:p>
    <w:p w:rsidR="0016222C" w:rsidRDefault="0016222C" w:rsidP="00623D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6222C" w:rsidRDefault="0016222C" w:rsidP="00623D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D15E2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16222C" w:rsidRDefault="0016222C" w:rsidP="00623D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D15E2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16222C" w:rsidRDefault="0016222C" w:rsidP="00623D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D15E2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16222C" w:rsidRDefault="0016222C" w:rsidP="00623D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6222C" w:rsidSect="001622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222C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15E2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4485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23DA5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4FE0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96348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A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127</Words>
  <Characters>730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3</cp:revision>
  <dcterms:created xsi:type="dcterms:W3CDTF">2007-06-29T19:24:00Z</dcterms:created>
  <dcterms:modified xsi:type="dcterms:W3CDTF">2007-07-27T18:40:00Z</dcterms:modified>
</cp:coreProperties>
</file>