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FC62C8" Type="http://schemas.openxmlformats.org/officeDocument/2006/relationships/officeDocument" Target="/word/document.xml" /><Relationship Id="coreR76FC62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24:05:16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PERSONNEL DEVELOPMENT AND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24:05:16:04</w:t>
        <w:tab/>
        <w:tab/>
        <w:t>Repealed.</w:t>
      </w:r>
    </w:p>
    <w:p>
      <w:pPr>
        <w:pStyle w:val="P2"/>
      </w:pPr>
      <w:r>
        <w:t>24:05:16:05</w:t>
        <w:tab/>
        <w:tab/>
        <w:t>Staff development component in school district's comprehensive plan.</w:t>
      </w:r>
    </w:p>
    <w:p>
      <w:pPr>
        <w:pStyle w:val="P1"/>
      </w:pPr>
      <w:r>
        <w:t>24:05:16:06</w:t>
        <w:tab/>
        <w:tab/>
        <w:t>Repealed.</w:t>
      </w:r>
    </w:p>
    <w:p>
      <w:pPr>
        <w:pStyle w:val="P1"/>
      </w:pPr>
      <w:r>
        <w:t>24:05:16:07</w:t>
        <w:tab/>
        <w:tab/>
        <w:t>Repealed.</w:t>
      </w:r>
    </w:p>
    <w:p>
      <w:pPr>
        <w:pStyle w:val="P1"/>
      </w:pPr>
      <w:r>
        <w:t>24:05:16:08</w:t>
        <w:tab/>
        <w:tab/>
        <w:t>Repealed.</w:t>
      </w:r>
    </w:p>
    <w:p>
      <w:pPr>
        <w:pStyle w:val="P1"/>
      </w:pPr>
      <w:r>
        <w:t>24:05:16:08.01</w:t>
        <w:tab/>
        <w:t>Repealed.</w:t>
      </w:r>
    </w:p>
    <w:p>
      <w:pPr>
        <w:pStyle w:val="P1"/>
      </w:pPr>
      <w:r>
        <w:t>24:05:16:08.02</w:t>
        <w:tab/>
        <w:t>Repealed.</w:t>
      </w:r>
    </w:p>
    <w:p>
      <w:pPr>
        <w:pStyle w:val="P1"/>
      </w:pPr>
      <w:r>
        <w:t>24:05:16:08.03</w:t>
        <w:tab/>
        <w:t>Repealed.</w:t>
      </w:r>
    </w:p>
    <w:p>
      <w:pPr>
        <w:pStyle w:val="P1"/>
      </w:pPr>
      <w:r>
        <w:t>24:05:16:09</w:t>
        <w:tab/>
        <w:tab/>
        <w:t>Repealed.</w:t>
      </w:r>
    </w:p>
    <w:p>
      <w:pPr>
        <w:pStyle w:val="P1"/>
      </w:pPr>
      <w:r>
        <w:t>24:05:16:10</w:t>
        <w:tab/>
        <w:tab/>
        <w:t>Repealed.</w:t>
      </w:r>
    </w:p>
    <w:p>
      <w:pPr>
        <w:pStyle w:val="P1"/>
      </w:pPr>
      <w:r>
        <w:t>24:05:16:11</w:t>
        <w:tab/>
        <w:tab/>
        <w:t>Repealed.</w:t>
      </w:r>
    </w:p>
    <w:p>
      <w:pPr>
        <w:pStyle w:val="P1"/>
      </w:pPr>
      <w:r>
        <w:t>24:05:16:12</w:t>
        <w:tab/>
        <w:tab/>
        <w:t>Repealed.</w:t>
      </w:r>
    </w:p>
    <w:p>
      <w:pPr>
        <w:pStyle w:val="P1"/>
      </w:pPr>
      <w:r>
        <w:t>24:05:16:13</w:t>
        <w:tab/>
        <w:tab/>
        <w:t>Repealed.</w:t>
      </w:r>
    </w:p>
    <w:p>
      <w:pPr>
        <w:pStyle w:val="P1"/>
      </w:pPr>
      <w:r>
        <w:t>24:05:16:14</w:t>
        <w:tab/>
        <w:tab/>
        <w:t>Repealed.</w:t>
      </w:r>
    </w:p>
    <w:p>
      <w:pPr>
        <w:pStyle w:val="P1"/>
      </w:pPr>
      <w:r>
        <w:t>24:05:16:15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24:05:16:16</w:t>
        <w:tab/>
        <w:tab/>
        <w:t>Personnel qualifications.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24:05:16:16.01</w:t>
        <w:tab/>
        <w:t>Paraprofessionals and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24:05:16:16.02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24:05:16:16.03</w:t>
        <w:tab/>
        <w:t xml:space="preserve">Requirements for </w:t>
      </w:r>
      <w:r>
        <w:t>qualified special education teachers -- Teaching core academic subjects.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24:05:16:16.04</w:t>
        <w:tab/>
        <w:t xml:space="preserve">Requirements for </w:t>
      </w:r>
      <w:r>
        <w:t>qualified special education teachers -- General.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24:05:16:16.05</w:t>
        <w:tab/>
        <w:t xml:space="preserve">Requirements for </w:t>
      </w:r>
      <w:r>
        <w:t>qualified special education teachers -- Teaching to alternate achievement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24:05:16:16.06</w:t>
        <w:tab/>
        <w:t xml:space="preserve">Requirements for </w:t>
      </w:r>
      <w:r>
        <w:t>qualified special education teachers -- Teaching multiple subjects.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24:05:16:16.07</w:t>
        <w:tab/>
        <w:t>Right of action.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24:05:16:19</w:t>
        <w:tab/>
        <w:tab/>
        <w:t>Early childhood special education teacher.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24:05:16:20</w:t>
        <w:tab/>
        <w:tab/>
        <w:t>Employment and advancement of qualified individuals with disabilities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paragraph" w:styleId="P1">
    <w:name w:val="Body Text 3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</w:pPr>
    <w:rPr/>
  </w:style>
  <w:style w:type="paragraph" w:styleId="P2">
    <w:name w:val="Body Text 2"/>
    <w:basedOn w:val="P0"/>
    <w:link w:val="C4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312" w:left="3312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3 Char"/>
    <w:basedOn w:val="C0"/>
    <w:link w:val="P1"/>
    <w:rPr/>
  </w:style>
  <w:style w:type="character" w:styleId="C4">
    <w:name w:val="Body Text 2 Char"/>
    <w:basedOn w:val="C0"/>
    <w:link w:val="P2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2014-06-02T19:55:00Z</dcterms:created>
  <cp:lastModifiedBy>Rhonda Purkapile</cp:lastModifiedBy>
  <dcterms:modified xsi:type="dcterms:W3CDTF">2020-06-29T14:53:45Z</dcterms:modified>
  <cp:revision>4</cp:revision>
</cp:coreProperties>
</file>