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E91" w:rsidRDefault="00566E91" w:rsidP="007C37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24:05:19:03.  Excess cost.</w:t>
      </w:r>
      <w:r>
        <w:rPr>
          <w:rFonts w:ascii="Times New Roman" w:hAnsi="Times New Roman"/>
          <w:sz w:val="24"/>
        </w:rPr>
        <w:t xml:space="preserve"> A local education agency may only use funds under the Individuals with Disabilities Education Act, Part B, for excess costs of providing special education and related services to certified children with disabilities.</w:t>
      </w:r>
    </w:p>
    <w:p w:rsidR="00566E91" w:rsidRDefault="00566E91" w:rsidP="007C37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66E91" w:rsidRDefault="00566E91" w:rsidP="007C37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Year" w:val="1989"/>
          <w:attr w:name="Day" w:val="7"/>
          <w:attr w:name="Month" w:val="9"/>
        </w:smartTagPr>
        <w:r>
          <w:rPr>
            <w:rFonts w:ascii="Times New Roman" w:hAnsi="Times New Roman"/>
            <w:sz w:val="24"/>
          </w:rPr>
          <w:t>September 7, 1989</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w:t>
      </w:r>
    </w:p>
    <w:p w:rsidR="00566E91" w:rsidRDefault="00566E91" w:rsidP="007C37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566E91" w:rsidRDefault="00566E91" w:rsidP="007C37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566E91" w:rsidRDefault="00566E91" w:rsidP="007C37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66E91" w:rsidSect="00566E9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01BF3"/>
    <w:rsid w:val="00120C6B"/>
    <w:rsid w:val="00152A29"/>
    <w:rsid w:val="00161917"/>
    <w:rsid w:val="00166DFE"/>
    <w:rsid w:val="0021363D"/>
    <w:rsid w:val="002223DF"/>
    <w:rsid w:val="00250ADD"/>
    <w:rsid w:val="00251B6F"/>
    <w:rsid w:val="0029344D"/>
    <w:rsid w:val="002B1A53"/>
    <w:rsid w:val="002B626E"/>
    <w:rsid w:val="002C74CD"/>
    <w:rsid w:val="00340F23"/>
    <w:rsid w:val="00362647"/>
    <w:rsid w:val="003908FC"/>
    <w:rsid w:val="003E2483"/>
    <w:rsid w:val="003E3997"/>
    <w:rsid w:val="00411FFD"/>
    <w:rsid w:val="00447E59"/>
    <w:rsid w:val="0046067D"/>
    <w:rsid w:val="004E2C32"/>
    <w:rsid w:val="005660EA"/>
    <w:rsid w:val="00566E91"/>
    <w:rsid w:val="00584838"/>
    <w:rsid w:val="00595E43"/>
    <w:rsid w:val="00604CCE"/>
    <w:rsid w:val="0067306A"/>
    <w:rsid w:val="006F473A"/>
    <w:rsid w:val="00706298"/>
    <w:rsid w:val="00756965"/>
    <w:rsid w:val="00790339"/>
    <w:rsid w:val="007B3147"/>
    <w:rsid w:val="007C379D"/>
    <w:rsid w:val="00833E32"/>
    <w:rsid w:val="00855D0C"/>
    <w:rsid w:val="00866F5E"/>
    <w:rsid w:val="008A2F70"/>
    <w:rsid w:val="008D3A69"/>
    <w:rsid w:val="008F0EA8"/>
    <w:rsid w:val="00900728"/>
    <w:rsid w:val="00914265"/>
    <w:rsid w:val="00973214"/>
    <w:rsid w:val="00A04525"/>
    <w:rsid w:val="00A50166"/>
    <w:rsid w:val="00A544F7"/>
    <w:rsid w:val="00A663CC"/>
    <w:rsid w:val="00A87BF6"/>
    <w:rsid w:val="00AA356A"/>
    <w:rsid w:val="00B610D9"/>
    <w:rsid w:val="00B971D1"/>
    <w:rsid w:val="00C00B44"/>
    <w:rsid w:val="00C23245"/>
    <w:rsid w:val="00C41AFE"/>
    <w:rsid w:val="00C626B9"/>
    <w:rsid w:val="00CC7638"/>
    <w:rsid w:val="00CE017A"/>
    <w:rsid w:val="00D26D2C"/>
    <w:rsid w:val="00D60F9C"/>
    <w:rsid w:val="00D77591"/>
    <w:rsid w:val="00D94F76"/>
    <w:rsid w:val="00E432E2"/>
    <w:rsid w:val="00E53FE0"/>
    <w:rsid w:val="00E944DE"/>
    <w:rsid w:val="00E97E6F"/>
    <w:rsid w:val="00F8701E"/>
    <w:rsid w:val="00FB3485"/>
    <w:rsid w:val="00FB53EF"/>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9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60</Words>
  <Characters>346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2004-07-13T20:24:00Z</dcterms:created>
  <dcterms:modified xsi:type="dcterms:W3CDTF">2004-07-13T20:24:00Z</dcterms:modified>
</cp:coreProperties>
</file>