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A1" w:rsidRDefault="00AD20A1" w:rsidP="00847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551BF">
        <w:rPr>
          <w:rFonts w:ascii="Times New Roman" w:hAnsi="Times New Roman"/>
          <w:b/>
          <w:sz w:val="24"/>
        </w:rPr>
        <w:t>24:05:30:07.01.  Filing a due process complaint.</w:t>
      </w:r>
      <w:r>
        <w:rPr>
          <w:rFonts w:ascii="Times New Roman" w:hAnsi="Times New Roman"/>
          <w:sz w:val="24"/>
        </w:rPr>
        <w:t xml:space="preserve"> A parent or a school district may file a due process complaint on any matters relating to the identification, evaluation or educational placement of a child with a disability, or the provision of FAPE to the child.</w:t>
      </w:r>
    </w:p>
    <w:p w:rsidR="00AD20A1" w:rsidRDefault="00AD20A1" w:rsidP="00847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20A1" w:rsidRDefault="00AD20A1" w:rsidP="00847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0349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AD20A1" w:rsidRDefault="00AD20A1" w:rsidP="00847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0349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D20A1" w:rsidRDefault="00AD20A1" w:rsidP="00847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0349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D20A1" w:rsidRDefault="00AD20A1" w:rsidP="00847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D20A1" w:rsidSect="00AD20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1B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475B5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20A1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349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B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2007-07-04T18:29:00Z</dcterms:created>
  <dcterms:modified xsi:type="dcterms:W3CDTF">2007-07-04T18:29:00Z</dcterms:modified>
</cp:coreProperties>
</file>