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53" w:rsidRPr="004A5412" w:rsidRDefault="00DE0D53" w:rsidP="004A54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A5412">
        <w:tab/>
      </w:r>
      <w:r w:rsidRPr="004A5412">
        <w:rPr>
          <w:b/>
        </w:rPr>
        <w:t>24:05:36:02.  Coordinated early intervening services -- Funds available and students served.</w:t>
      </w:r>
      <w:r w:rsidRPr="004A5412">
        <w:t xml:space="preserve"> A school district may use up to fifteen percent of the local need, as defined in SDCL 13-37-35.1(18), to develop and implement coordinated early intervening services. Coordinated early intervening services may be provided to students in kindergarten through grade twelve who are not currently eligible for special education and related services pursuant to chapter 24:05:24.01 but need additional academic and behavioral interventions to be successful in general education and to avoid being classified as a student with a disability.</w:t>
      </w:r>
    </w:p>
    <w:p w:rsidR="00DE0D53" w:rsidRPr="004A5412" w:rsidRDefault="00DE0D53" w:rsidP="004A54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DE0D53" w:rsidRPr="004A5412" w:rsidRDefault="00DE0D53" w:rsidP="004A54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A5412">
        <w:tab/>
      </w:r>
      <w:r w:rsidRPr="004A5412">
        <w:rPr>
          <w:b/>
        </w:rPr>
        <w:t>Source:</w:t>
      </w:r>
      <w:r w:rsidRPr="004A5412">
        <w:t xml:space="preserve"> 40 SDR 40, effective September 11, 2013.</w:t>
      </w:r>
    </w:p>
    <w:p w:rsidR="00DE0D53" w:rsidRPr="004A5412" w:rsidRDefault="00DE0D53" w:rsidP="004A54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A5412">
        <w:tab/>
      </w:r>
      <w:r w:rsidRPr="004A5412">
        <w:rPr>
          <w:b/>
        </w:rPr>
        <w:t>General Authority:</w:t>
      </w:r>
      <w:r w:rsidRPr="004A5412">
        <w:t xml:space="preserve"> SDCL 13-37-1.1, 13-37-58.</w:t>
      </w:r>
    </w:p>
    <w:p w:rsidR="00DE0D53" w:rsidRPr="004A5412" w:rsidRDefault="00DE0D53" w:rsidP="004A54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4A5412">
        <w:tab/>
      </w:r>
      <w:r w:rsidRPr="004A5412">
        <w:rPr>
          <w:b/>
        </w:rPr>
        <w:t>Law Implemented:</w:t>
      </w:r>
      <w:r w:rsidRPr="004A5412">
        <w:t xml:space="preserve"> SDCL 13-37-1.1, 13-37-35.1, 13-37-40, 13-37-55 to 13-37-59, inclusive.</w:t>
      </w:r>
    </w:p>
    <w:p w:rsidR="00DE0D53" w:rsidRPr="004A5412" w:rsidRDefault="00DE0D53" w:rsidP="004A541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DE0D53" w:rsidRPr="004A5412"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5412"/>
    <w:rsid w:val="00086AE4"/>
    <w:rsid w:val="00477B21"/>
    <w:rsid w:val="004A5412"/>
    <w:rsid w:val="008B09BA"/>
    <w:rsid w:val="009B13CF"/>
    <w:rsid w:val="00BD2079"/>
    <w:rsid w:val="00DE0D53"/>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121</Words>
  <Characters>695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2013-09-10T21:53:00Z</dcterms:created>
  <dcterms:modified xsi:type="dcterms:W3CDTF">2013-09-10T21:53:00Z</dcterms:modified>
</cp:coreProperties>
</file>