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E3" w:rsidRPr="00BA2247" w:rsidRDefault="00B765E3" w:rsidP="00BA22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A2247">
        <w:tab/>
      </w:r>
      <w:r w:rsidRPr="00BA2247">
        <w:rPr>
          <w:b/>
        </w:rPr>
        <w:t>24:05:36:06.  Annual reporting.</w:t>
      </w:r>
      <w:r w:rsidRPr="00BA2247">
        <w:t xml:space="preserve"> Each school district must submit the report required by SDCL 13-37-57 by June 30</w:t>
      </w:r>
      <w:r w:rsidRPr="00BA2247">
        <w:rPr>
          <w:vertAlign w:val="superscript"/>
        </w:rPr>
        <w:t>th</w:t>
      </w:r>
      <w:r w:rsidRPr="00BA2247">
        <w:t xml:space="preserve"> of each school year on forms provided by the department.</w:t>
      </w:r>
    </w:p>
    <w:p w:rsidR="00B765E3" w:rsidRPr="00BA2247" w:rsidRDefault="00B765E3" w:rsidP="00BA22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765E3" w:rsidRPr="00BA2247" w:rsidRDefault="00B765E3" w:rsidP="00BA22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A2247">
        <w:tab/>
      </w:r>
      <w:r w:rsidRPr="00BA2247">
        <w:rPr>
          <w:b/>
        </w:rPr>
        <w:t>Source:</w:t>
      </w:r>
      <w:r w:rsidRPr="00BA2247">
        <w:t xml:space="preserve"> 40 SDR 40, effective September 11, 2013.</w:t>
      </w:r>
    </w:p>
    <w:p w:rsidR="00B765E3" w:rsidRPr="00BA2247" w:rsidRDefault="00B765E3" w:rsidP="00BA22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A2247">
        <w:tab/>
      </w:r>
      <w:r w:rsidRPr="00BA2247">
        <w:rPr>
          <w:b/>
        </w:rPr>
        <w:t>General Authority:</w:t>
      </w:r>
      <w:r w:rsidRPr="00BA2247">
        <w:t xml:space="preserve"> SDCL 13-3-51, 13-37-1.1, 13-37-58.</w:t>
      </w:r>
    </w:p>
    <w:p w:rsidR="00B765E3" w:rsidRPr="00BA2247" w:rsidRDefault="00B765E3" w:rsidP="00BA22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A2247">
        <w:tab/>
      </w:r>
      <w:r w:rsidRPr="00BA2247">
        <w:rPr>
          <w:b/>
        </w:rPr>
        <w:t>Law Implemented:</w:t>
      </w:r>
      <w:r w:rsidRPr="00BA2247">
        <w:t xml:space="preserve"> SDCL 13-37-1.1, 13-37-35.1, 13-37-40, 13-37-55 to 13-37-59, inclusive.</w:t>
      </w:r>
    </w:p>
    <w:p w:rsidR="00B765E3" w:rsidRPr="00BA2247" w:rsidRDefault="00B765E3" w:rsidP="00BA22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B765E3" w:rsidRPr="00BA224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247"/>
    <w:rsid w:val="00086AE4"/>
    <w:rsid w:val="00477B21"/>
    <w:rsid w:val="008B09BA"/>
    <w:rsid w:val="009B13CF"/>
    <w:rsid w:val="00B765E3"/>
    <w:rsid w:val="00BA2247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2013-09-10T21:55:00Z</dcterms:created>
  <dcterms:modified xsi:type="dcterms:W3CDTF">2013-09-10T21:56:00Z</dcterms:modified>
</cp:coreProperties>
</file>