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5A" w:rsidRDefault="005F675A" w:rsidP="00432D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24:07:04:07.  Referral to placement committee of students in need of special education or special education and related services.</w:t>
      </w:r>
      <w:r>
        <w:rPr>
          <w:rFonts w:ascii="Times New Roman" w:hAnsi="Times New Roman"/>
          <w:sz w:val="24"/>
        </w:rPr>
        <w:t xml:space="preserve"> If a student identified as in need of special education or special education and related services pursuant to SDCL 13-37-1 is the subject of proposed expulsion, the procedure in § 24:06:26.01:08 applies.</w:t>
      </w:r>
    </w:p>
    <w:p w:rsidR="005F675A" w:rsidRDefault="005F675A" w:rsidP="00432D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F675A" w:rsidRDefault="005F675A" w:rsidP="00432D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179, effective </w:t>
      </w:r>
      <w:smartTag w:uri="urn:schemas-microsoft-com:office:smarttags" w:element="date">
        <w:smartTagPr>
          <w:attr w:name="Year" w:val="1997"/>
          <w:attr w:name="Day" w:val="29"/>
          <w:attr w:name="Month" w:val="4"/>
        </w:smartTagPr>
        <w:r>
          <w:rPr>
            <w:rFonts w:ascii="Times New Roman" w:hAnsi="Times New Roman"/>
            <w:sz w:val="24"/>
          </w:rPr>
          <w:t>April 29, 1997</w:t>
        </w:r>
      </w:smartTag>
      <w:r>
        <w:rPr>
          <w:rFonts w:ascii="Times New Roman" w:hAnsi="Times New Roman"/>
          <w:sz w:val="24"/>
        </w:rPr>
        <w:t>.</w:t>
      </w:r>
    </w:p>
    <w:p w:rsidR="005F675A" w:rsidRDefault="005F675A" w:rsidP="00432D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13-32-4, 13-37-1.1.</w:t>
      </w:r>
    </w:p>
    <w:p w:rsidR="005F675A" w:rsidRDefault="005F675A" w:rsidP="00432D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13-32-4, 13-32-4.2.</w:t>
      </w:r>
    </w:p>
    <w:sectPr w:rsidR="005F675A" w:rsidSect="005F675A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2DF5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5F675A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F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2004-07-14T15:03:00Z</dcterms:created>
  <dcterms:modified xsi:type="dcterms:W3CDTF">2004-07-14T15:03:00Z</dcterms:modified>
</cp:coreProperties>
</file>