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</w:t>
      </w:r>
      <w:smartTag w:uri="urn:schemas-microsoft-com:office:smarttags" w:element="time">
        <w:smartTagPr>
          <w:attr w:name="Hour" w:val="14"/>
          <w:attr w:name="Minute" w:val="2"/>
        </w:smartTagPr>
        <w:r>
          <w:rPr>
            <w:b/>
          </w:rPr>
          <w:t>14:02</w:t>
        </w:r>
      </w:smartTag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GENERAL ADMINISTRATION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24:14:02:01</w:t>
      </w:r>
      <w:r>
        <w:tab/>
      </w:r>
      <w:r>
        <w:tab/>
        <w:t>Applicability.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24:14:02:02</w:t>
      </w:r>
      <w:r>
        <w:tab/>
      </w:r>
      <w:r>
        <w:tab/>
        <w:t>Entitlement to services.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24:14:02:03</w:t>
      </w:r>
      <w:r>
        <w:tab/>
      </w:r>
      <w:r>
        <w:tab/>
        <w:t>Program administration.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24:14:02:04</w:t>
      </w:r>
      <w:r>
        <w:tab/>
      </w:r>
      <w:r>
        <w:tab/>
        <w:t>Program supervision.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24:14:02:05</w:t>
      </w:r>
      <w:r>
        <w:tab/>
      </w:r>
      <w:r>
        <w:tab/>
        <w:t>Monitoring of program.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24:14:02:05.01</w:t>
      </w:r>
      <w:r>
        <w:tab/>
        <w:t>State monitoring -- Primary focus.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24:14:02:05.02</w:t>
      </w:r>
      <w:r>
        <w:tab/>
        <w:t>State monitoring -- Quantifiable indicators and priority areas.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24:14:02:05.03</w:t>
      </w:r>
      <w:r>
        <w:tab/>
        <w:t>State performance plan -- General.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24:14:02:05.04</w:t>
      </w:r>
      <w:r>
        <w:tab/>
        <w:t>State performance plan -- Data collection.</w:t>
      </w:r>
      <w:r>
        <w:tab/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24:14:02:05.05</w:t>
      </w:r>
      <w:r>
        <w:tab/>
        <w:t>State use of targets and reporting.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24:14:02:05.06</w:t>
      </w:r>
      <w:r>
        <w:tab/>
        <w:t>State enforcement -- Determinations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24:14:02:06</w:t>
      </w:r>
      <w:r>
        <w:tab/>
      </w:r>
      <w:r>
        <w:tab/>
        <w:t>Repealed.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24:14:02:07</w:t>
      </w:r>
      <w:r>
        <w:tab/>
      </w:r>
      <w:r>
        <w:tab/>
        <w:t>Central directory of information.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24:14:02:08</w:t>
      </w:r>
      <w:r>
        <w:tab/>
      </w:r>
      <w:r>
        <w:tab/>
        <w:t>Repealed.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24:14:02:09</w:t>
      </w:r>
      <w:r>
        <w:tab/>
      </w:r>
      <w:r>
        <w:tab/>
        <w:t>Public awareness program.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24:14:02:10</w:t>
      </w:r>
      <w:r>
        <w:tab/>
      </w:r>
      <w:r>
        <w:tab/>
        <w:t>Program requirements.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24:14:02:11</w:t>
      </w:r>
      <w:r>
        <w:tab/>
      </w:r>
      <w:r>
        <w:tab/>
        <w:t>Contracting or arranging for services.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24:14:02:12</w:t>
      </w:r>
      <w:r>
        <w:tab/>
      </w:r>
      <w:r>
        <w:tab/>
        <w:t>Coordination with early learning programs.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24:14:02:13</w:t>
      </w:r>
      <w:r>
        <w:tab/>
      </w:r>
      <w:r>
        <w:tab/>
        <w:t>Public participation -- Federal application requirement.</w:t>
      </w: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76A0C" w:rsidRDefault="00876A0C" w:rsidP="007776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76A0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659"/>
    <w:rsid w:val="00086AE4"/>
    <w:rsid w:val="00777659"/>
    <w:rsid w:val="00876A0C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776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2012-12-15T18:04:00Z</dcterms:created>
  <dcterms:modified xsi:type="dcterms:W3CDTF">2012-12-15T18:04:00Z</dcterms:modified>
</cp:coreProperties>
</file>