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24:14:15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CONFIDENTIALITY OF INFORMATION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24:14:15:01</w:t>
      </w:r>
      <w:r>
        <w:tab/>
      </w:r>
      <w:r>
        <w:tab/>
        <w:t>Repealed.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24:14:15:02</w:t>
      </w:r>
      <w:r>
        <w:tab/>
      </w:r>
      <w:r>
        <w:tab/>
        <w:t>Definitions.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24:14:15:02.01</w:t>
      </w:r>
      <w:r>
        <w:tab/>
        <w:t>Confidentiality procedures -- General.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24:14:15:02.02</w:t>
      </w:r>
      <w:r>
        <w:tab/>
        <w:t>Applicability and timeframe of procedures.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24:14:15:02.03</w:t>
      </w:r>
      <w:r>
        <w:tab/>
        <w:t>Notice to parents.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24:14:15:03</w:t>
      </w:r>
      <w:r>
        <w:tab/>
      </w:r>
      <w:r>
        <w:tab/>
        <w:t>Annual notification of rights.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24:14:15:04</w:t>
      </w:r>
      <w:r>
        <w:tab/>
      </w:r>
      <w:r>
        <w:tab/>
        <w:t>Access rights.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24:14:15:05</w:t>
      </w:r>
      <w:r>
        <w:tab/>
      </w:r>
      <w:r>
        <w:tab/>
        <w:t>Record of access.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24:14:15:06</w:t>
      </w:r>
      <w:r>
        <w:tab/>
      </w:r>
      <w:r>
        <w:tab/>
        <w:t>Records on more than one child.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24:14:15:07</w:t>
      </w:r>
      <w:r>
        <w:tab/>
      </w:r>
      <w:r>
        <w:tab/>
        <w:t>List of types and locations of information.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24:14:15:08</w:t>
      </w:r>
      <w:r>
        <w:tab/>
      </w:r>
      <w:r>
        <w:tab/>
        <w:t>Fees.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24:14:15:09</w:t>
      </w:r>
      <w:r>
        <w:tab/>
      </w:r>
      <w:r>
        <w:tab/>
        <w:t>Amendment of records at parent's request.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24:14:15:10</w:t>
      </w:r>
      <w:r>
        <w:tab/>
      </w:r>
      <w:r>
        <w:tab/>
      </w:r>
      <w:smartTag w:uri="urn:schemas-microsoft-com:office:smarttags" w:element="place">
        <w:r>
          <w:t>Opportunity</w:t>
        </w:r>
      </w:smartTag>
      <w:r>
        <w:t xml:space="preserve"> for a hearing.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24:14:15:11</w:t>
      </w:r>
      <w:r>
        <w:tab/>
      </w:r>
      <w:r>
        <w:tab/>
        <w:t>Hearing procedures.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24:14:15:12</w:t>
      </w:r>
      <w:r>
        <w:tab/>
      </w:r>
      <w:r>
        <w:tab/>
        <w:t>Result of hearing.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24:14:15:12.01</w:t>
      </w:r>
      <w:r>
        <w:tab/>
        <w:t>Disclosure of information.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24:14:15:13</w:t>
      </w:r>
      <w:r>
        <w:tab/>
      </w:r>
      <w:r>
        <w:tab/>
        <w:t>Consent.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24:14:15:14</w:t>
      </w:r>
      <w:r>
        <w:tab/>
      </w:r>
      <w:r>
        <w:tab/>
        <w:t>Safeguards.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24:14:15:15</w:t>
      </w:r>
      <w:r>
        <w:tab/>
      </w:r>
      <w:r>
        <w:tab/>
        <w:t>Destruction of information.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24:14:15:16</w:t>
      </w:r>
      <w:r>
        <w:tab/>
      </w:r>
      <w:r>
        <w:tab/>
        <w:t>Enforcement.</w:t>
      </w: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A3113" w:rsidRDefault="00FA3113" w:rsidP="004A27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A311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E7"/>
    <w:rsid w:val="00086AE4"/>
    <w:rsid w:val="004A27E7"/>
    <w:rsid w:val="008B09BA"/>
    <w:rsid w:val="00BD2079"/>
    <w:rsid w:val="00E14A82"/>
    <w:rsid w:val="00FA3113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2012-12-15T19:49:00Z</dcterms:created>
  <dcterms:modified xsi:type="dcterms:W3CDTF">2012-12-15T19:50:00Z</dcterms:modified>
</cp:coreProperties>
</file>