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8B99B5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24:15:08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CAREER AND TECHNICAL EDUCATION CERTIFICATION</w:t>
      </w:r>
    </w:p>
    <w:p>
      <w:pPr>
        <w:jc w:val="center"/>
        <w:rPr>
          <w:lang w:val="en-US" w:bidi="en-US" w:eastAsia="en-US"/>
        </w:rPr>
      </w:pPr>
      <w:r>
        <w:rPr>
          <w:lang w:val="en-US" w:bidi="en-US" w:eastAsia="en-US"/>
        </w:rPr>
        <w:t>(Repealed, 43 SDR 175, effective Jul</w:t>
      </w:r>
      <w:r>
        <w:rPr>
          <w:lang w:val="en-US" w:bidi="en-US" w:eastAsia="en-US"/>
        </w:rPr>
        <w:t>y 3, 2017)</w:t>
      </w:r>
    </w:p>
    <w:p/>
    <w:p/>
    <w:p>
      <w:r>
        <w:t>Section</w:t>
      </w:r>
    </w:p>
    <w:p>
      <w:r>
        <w:t>24:15:08:01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24:15:08:02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24:15:08:03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24:15:08:04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24:15:08:05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r>
        <w:t>24:15:08:06</w:t>
        <w:tab/>
        <w:tab/>
      </w:r>
      <w:r>
        <w:rPr>
          <w:lang w:val="en-US" w:bidi="en-US" w:eastAsia="en-US"/>
        </w:rPr>
        <w:t>Repealed</w:t>
      </w:r>
      <w:r>
        <w:t>.</w:t>
      </w:r>
    </w:p>
    <w:p/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>
      <w:color w:val="000000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