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19" w:rsidRDefault="00116919" w:rsidP="00E16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7034C">
        <w:rPr>
          <w:rFonts w:ascii="Times New Roman" w:hAnsi="Times New Roman"/>
          <w:b/>
          <w:sz w:val="24"/>
        </w:rPr>
        <w:t>24:17:03:08.  Requirement to submit calendar data.</w:t>
      </w:r>
      <w:r>
        <w:rPr>
          <w:rFonts w:ascii="Times New Roman" w:hAnsi="Times New Roman"/>
          <w:sz w:val="24"/>
        </w:rPr>
        <w:t xml:space="preserve"> All school calendars are due by the last Friday in August. The minimum data reporting requirements for a school calendar are as follows:</w:t>
      </w:r>
    </w:p>
    <w:p w:rsidR="00116919" w:rsidRDefault="00116919" w:rsidP="00E16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16919" w:rsidRDefault="00116919" w:rsidP="00E16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Start date of school year;</w:t>
      </w:r>
    </w:p>
    <w:p w:rsidR="00116919" w:rsidRDefault="00116919" w:rsidP="00E16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End date of school year;</w:t>
      </w:r>
    </w:p>
    <w:p w:rsidR="00116919" w:rsidRDefault="00116919" w:rsidP="00E16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Grade levels;</w:t>
      </w:r>
    </w:p>
    <w:p w:rsidR="00116919" w:rsidRDefault="00116919" w:rsidP="00E16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School terms in quarters, semesters, or trimesters; and</w:t>
      </w:r>
    </w:p>
    <w:p w:rsidR="00116919" w:rsidRDefault="00116919" w:rsidP="00E16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Periods.</w:t>
      </w:r>
    </w:p>
    <w:p w:rsidR="00116919" w:rsidRDefault="00116919" w:rsidP="00E16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16919" w:rsidRDefault="00116919" w:rsidP="00E16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7034C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36 SDR 215, effective July 6, 2010.</w:t>
      </w:r>
    </w:p>
    <w:p w:rsidR="00116919" w:rsidRDefault="00116919" w:rsidP="00E16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7034C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13-13-37.4.</w:t>
      </w:r>
    </w:p>
    <w:p w:rsidR="00116919" w:rsidRDefault="00116919" w:rsidP="00E16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7034C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13-3-51.</w:t>
      </w:r>
    </w:p>
    <w:p w:rsidR="00116919" w:rsidRDefault="00116919" w:rsidP="00E16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16919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57"/>
    <w:rsid w:val="0007034C"/>
    <w:rsid w:val="00116919"/>
    <w:rsid w:val="00993ACD"/>
    <w:rsid w:val="00B20D04"/>
    <w:rsid w:val="00DD60F6"/>
    <w:rsid w:val="00E1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57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398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2010-07-07T19:15:00Z</dcterms:created>
  <dcterms:modified xsi:type="dcterms:W3CDTF">2010-07-07T19:16:00Z</dcterms:modified>
</cp:coreProperties>
</file>