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DURATION AND EXPIRATION OF CERTIFICATES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24:28:03:01</w:t>
        <w:tab/>
        <w:tab/>
        <w:t>Issuance and duration of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24:28:03:02</w:t>
        <w:tab/>
        <w:tab/>
        <w:t>Expired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24:28:03:03</w:t>
        <w:tab/>
        <w:tab/>
        <w:t>Invalid</w:t>
      </w:r>
      <w:r>
        <w:rPr>
          <w:rFonts w:ascii="Times New Roman" w:hAnsi="Times New Roman"/>
          <w:sz w:val="24"/>
          <w:lang w:val="en-US" w:bidi="en-US" w:eastAsia="en-US"/>
        </w:rPr>
        <w:t xml:space="preserve"> educator</w:t>
      </w:r>
      <w:r>
        <w:rPr>
          <w:rFonts w:ascii="Times New Roman" w:hAnsi="Times New Roman"/>
          <w:sz w:val="24"/>
        </w:rPr>
        <w:t xml:space="preserve">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24:28:03:04</w:t>
        <w:tab/>
        <w:tab/>
        <w:t>Invalid</w:t>
      </w:r>
      <w:r>
        <w:rPr>
          <w:rFonts w:ascii="Times New Roman" w:hAnsi="Times New Roman"/>
          <w:sz w:val="24"/>
          <w:lang w:val="en-US" w:bidi="en-US" w:eastAsia="en-US"/>
        </w:rPr>
        <w:t xml:space="preserve"> educator</w:t>
      </w:r>
      <w:r>
        <w:rPr>
          <w:rFonts w:ascii="Times New Roman" w:hAnsi="Times New Roman"/>
          <w:sz w:val="24"/>
        </w:rPr>
        <w:t xml:space="preserve"> certificate and renewal after expiration.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24:28:03:05</w:t>
        <w:tab/>
        <w:tab/>
        <w:t>Hardship modification.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2020-12-07T14:52:00Z</dcterms:created>
  <cp:lastModifiedBy>Rhonda Purkapile</cp:lastModifiedBy>
  <dcterms:modified xsi:type="dcterms:W3CDTF">2020-12-07T14:52:25Z</dcterms:modified>
  <cp:revision>2</cp:revision>
</cp:coreProperties>
</file>