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039" w:rsidRDefault="006D0039" w:rsidP="006768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24:40:13</w:t>
      </w:r>
      <w:r w:rsidRPr="0067686F">
        <w:rPr>
          <w:rFonts w:ascii="Times New Roman" w:hAnsi="Times New Roman"/>
          <w:b/>
          <w:sz w:val="24"/>
        </w:rPr>
        <w:t>:08.  Payment of benefits to students participating in the scholarship program.</w:t>
      </w:r>
      <w:r>
        <w:rPr>
          <w:rFonts w:ascii="Times New Roman" w:hAnsi="Times New Roman"/>
          <w:sz w:val="24"/>
        </w:rPr>
        <w:t xml:space="preserve"> Upon a student's admission to the scholarship program, the executive director shall make scholarship payments for the benefit of the student who complies with course load requirements for two consecutive semesters without regard to the student's grade point average. Thereafter, payments may only be made if the student has met the credit hour threshold and persistence requirements and if the student's cumulative grade point average for all coursework completed is at least 3.0 on a 4.0 scale. The executive director shall make the payments each semester for each student whose compliance with credit hour threshold, persistence, and grade point requirements has been verified by the participating institution that enrolls the student as a regular student. No payment may be made on behalf of any student who fails to comply with credit hour threshold, persistence, and cumulative grade point requirements or whose compliance has not been verified by the participating institution that enrolls the student as a regular student.</w:t>
      </w:r>
    </w:p>
    <w:p w:rsidR="006D0039" w:rsidRDefault="006D0039" w:rsidP="006768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D0039" w:rsidRDefault="006D0039" w:rsidP="006768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B6B98">
        <w:rPr>
          <w:rFonts w:ascii="Times New Roman" w:hAnsi="Times New Roman"/>
          <w:b/>
          <w:sz w:val="24"/>
        </w:rPr>
        <w:t>Source:</w:t>
      </w:r>
      <w:r>
        <w:rPr>
          <w:rFonts w:ascii="Times New Roman" w:hAnsi="Times New Roman"/>
          <w:sz w:val="24"/>
        </w:rPr>
        <w:t xml:space="preserve"> 30 SDR 211, effective July 7, 2004; 37 SDR 54, effective September 28, 2010.</w:t>
      </w:r>
    </w:p>
    <w:p w:rsidR="006D0039" w:rsidRDefault="006D0039" w:rsidP="006768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B6B98">
        <w:rPr>
          <w:rFonts w:ascii="Times New Roman" w:hAnsi="Times New Roman"/>
          <w:b/>
          <w:sz w:val="24"/>
        </w:rPr>
        <w:t>General Authority:</w:t>
      </w:r>
      <w:r>
        <w:rPr>
          <w:rFonts w:ascii="Times New Roman" w:hAnsi="Times New Roman"/>
          <w:sz w:val="24"/>
        </w:rPr>
        <w:t xml:space="preserve"> SDCL 13-55-36.</w:t>
      </w:r>
    </w:p>
    <w:p w:rsidR="006D0039" w:rsidRDefault="006D0039" w:rsidP="006768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B6B98">
        <w:rPr>
          <w:rFonts w:ascii="Times New Roman" w:hAnsi="Times New Roman"/>
          <w:b/>
          <w:sz w:val="24"/>
        </w:rPr>
        <w:t>Law Implemented:</w:t>
      </w:r>
      <w:r>
        <w:rPr>
          <w:rFonts w:ascii="Times New Roman" w:hAnsi="Times New Roman"/>
          <w:sz w:val="24"/>
        </w:rPr>
        <w:t xml:space="preserve"> SDCL 13-55-34.</w:t>
      </w:r>
    </w:p>
    <w:p w:rsidR="006D0039" w:rsidRDefault="006D0039" w:rsidP="006768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D0039" w:rsidRPr="0067686F" w:rsidRDefault="006D0039" w:rsidP="006768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b/>
          <w:sz w:val="24"/>
        </w:rPr>
      </w:pPr>
      <w:r>
        <w:rPr>
          <w:rFonts w:ascii="Times New Roman" w:hAnsi="Times New Roman"/>
          <w:sz w:val="24"/>
        </w:rPr>
        <w:tab/>
      </w:r>
      <w:r w:rsidRPr="0067686F">
        <w:rPr>
          <w:rFonts w:ascii="Times New Roman" w:hAnsi="Times New Roman"/>
          <w:b/>
          <w:sz w:val="24"/>
        </w:rPr>
        <w:t>Cross-References:</w:t>
      </w:r>
    </w:p>
    <w:p w:rsidR="006D0039" w:rsidRDefault="006D0039" w:rsidP="006768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Credit hour threshold requirements for continuing eligibility, § 24:40:13:05.</w:t>
      </w:r>
    </w:p>
    <w:p w:rsidR="006D0039" w:rsidRDefault="006D0039" w:rsidP="006768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Persistence requirements for continuing eligibility, § 24:40:13:06.</w:t>
      </w:r>
    </w:p>
    <w:p w:rsidR="006D0039" w:rsidRDefault="006D0039" w:rsidP="006768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Treatment of special enrollments for purposes of eligibility: summer sessions, interim sessions, repeated courses, asynchronous distance education courses, § 24:40:13:10.</w:t>
      </w:r>
    </w:p>
    <w:p w:rsidR="006D0039" w:rsidRDefault="006D0039" w:rsidP="006768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6D0039" w:rsidSect="00993A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6886"/>
    <w:rsid w:val="00246A27"/>
    <w:rsid w:val="0067686F"/>
    <w:rsid w:val="00676886"/>
    <w:rsid w:val="006D0039"/>
    <w:rsid w:val="007B6B98"/>
    <w:rsid w:val="00993ACD"/>
    <w:rsid w:val="00B87AF0"/>
    <w:rsid w:val="00DD60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886"/>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241</Words>
  <Characters>1374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2010-09-24T15:42:00Z</dcterms:created>
  <dcterms:modified xsi:type="dcterms:W3CDTF">2010-10-27T14:58:00Z</dcterms:modified>
</cp:coreProperties>
</file>