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80" w:rsidRDefault="001C7E80" w:rsidP="00D21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24:52:06:05.  Procedures for listing on state register.</w:t>
      </w:r>
      <w:r>
        <w:rPr>
          <w:rFonts w:ascii="Times New Roman" w:hAnsi="Times New Roman"/>
          <w:sz w:val="24"/>
        </w:rPr>
        <w:t xml:space="preserve"> A person wishing to nominate historic property for listing on the state register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submit information pertaining to the cri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 in §§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24:52:06:01 and 24:52:06:02 on a form provided by the Office of History.</w:t>
      </w:r>
    </w:p>
    <w:p w:rsidR="001C7E80" w:rsidRDefault="001C7E80" w:rsidP="00D21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C7E80" w:rsidRDefault="001C7E80" w:rsidP="00D21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Office of History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respond to submitted nominations with one of the following decisions:</w:t>
      </w:r>
    </w:p>
    <w:p w:rsidR="001C7E80" w:rsidRDefault="001C7E80" w:rsidP="00D21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C7E80" w:rsidRDefault="001C7E80" w:rsidP="00D21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property meets the cri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 for listing on the state register and the office has listed the property on the register;</w:t>
      </w:r>
    </w:p>
    <w:p w:rsidR="001C7E80" w:rsidRDefault="001C7E80" w:rsidP="00D21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C7E80" w:rsidRDefault="001C7E80" w:rsidP="00D21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Additional information is required to make a decision about listing. The Office of History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identify the information needed; or</w:t>
      </w:r>
    </w:p>
    <w:p w:rsidR="001C7E80" w:rsidRDefault="001C7E80" w:rsidP="00D21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C7E80" w:rsidRDefault="001C7E80" w:rsidP="00D21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property does not meet the cri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 for listing on the state register.</w:t>
      </w:r>
    </w:p>
    <w:p w:rsidR="001C7E80" w:rsidRDefault="001C7E80" w:rsidP="00D21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C7E80" w:rsidRDefault="001C7E80" w:rsidP="00D21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239, effective </w:t>
      </w:r>
      <w:smartTag w:uri="urn:schemas-microsoft-com:office:smarttags" w:element="date">
        <w:smartTagPr>
          <w:attr w:name="Year" w:val="1990"/>
          <w:attr w:name="Day" w:val="9"/>
          <w:attr w:name="Month" w:val="7"/>
        </w:smartTagPr>
        <w:r>
          <w:rPr>
            <w:rFonts w:ascii="Times New Roman" w:hAnsi="Times New Roman"/>
            <w:sz w:val="24"/>
          </w:rPr>
          <w:t>July 9, 1990</w:t>
        </w:r>
      </w:smartTag>
      <w:r>
        <w:rPr>
          <w:rFonts w:ascii="Times New Roman" w:hAnsi="Times New Roman"/>
          <w:sz w:val="24"/>
        </w:rPr>
        <w:t xml:space="preserve">; 24 SDR 73, effective </w:t>
      </w:r>
      <w:smartTag w:uri="urn:schemas-microsoft-com:office:smarttags" w:element="date">
        <w:smartTagPr>
          <w:attr w:name="Year" w:val="1997"/>
          <w:attr w:name="Day" w:val="4"/>
          <w:attr w:name="Month" w:val="12"/>
        </w:smartTagPr>
        <w:r>
          <w:rPr>
            <w:rFonts w:ascii="Times New Roman" w:hAnsi="Times New Roman"/>
            <w:sz w:val="24"/>
          </w:rPr>
          <w:t>December 4, 1997</w:t>
        </w:r>
      </w:smartTag>
      <w:r>
        <w:rPr>
          <w:rFonts w:ascii="Times New Roman" w:hAnsi="Times New Roman"/>
          <w:sz w:val="24"/>
        </w:rPr>
        <w:t>.</w:t>
      </w:r>
    </w:p>
    <w:p w:rsidR="001C7E80" w:rsidRDefault="001C7E80" w:rsidP="00D21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1-19A-5.</w:t>
      </w:r>
    </w:p>
    <w:p w:rsidR="001C7E80" w:rsidRDefault="001C7E80" w:rsidP="00D21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1-19A-5.</w:t>
      </w:r>
    </w:p>
    <w:p w:rsidR="001C7E80" w:rsidRDefault="001C7E80" w:rsidP="00D21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C7E80" w:rsidSect="001C7E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1C7E80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D21238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3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</Words>
  <Characters>742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2004-07-20T17:01:00Z</dcterms:created>
  <dcterms:modified xsi:type="dcterms:W3CDTF">2004-07-20T17:02:00Z</dcterms:modified>
</cp:coreProperties>
</file>