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6F" w:rsidRDefault="00CD236F" w:rsidP="00DC03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24:52:06:09.  Contributing properties in historic districts.</w:t>
      </w:r>
      <w:r>
        <w:rPr>
          <w:rFonts w:ascii="Times New Roman" w:hAnsi="Times New Roman"/>
          <w:sz w:val="24"/>
        </w:rPr>
        <w:t xml:space="preserve"> The office sh</w:t>
      </w:r>
      <w:smartTag w:uri="urn:schemas-microsoft-com:office:smarttags" w:element="PersonName">
        <w:r>
          <w:rPr>
            <w:rFonts w:ascii="Times New Roman" w:hAnsi="Times New Roman"/>
            <w:sz w:val="24"/>
          </w:rPr>
          <w:t>all</w:t>
        </w:r>
      </w:smartTag>
      <w:r>
        <w:rPr>
          <w:rFonts w:ascii="Times New Roman" w:hAnsi="Times New Roman"/>
          <w:sz w:val="24"/>
        </w:rPr>
        <w:t xml:space="preserve"> identify buildings, structures, sites, objects, features, qualities, or settings which have historical integrity and contribute to the significance of historic districts listed on the state register. Individual properties identified as contributing to historic districts on the state register sh</w:t>
      </w:r>
      <w:smartTag w:uri="urn:schemas-microsoft-com:office:smarttags" w:element="PersonName">
        <w:r>
          <w:rPr>
            <w:rFonts w:ascii="Times New Roman" w:hAnsi="Times New Roman"/>
            <w:sz w:val="24"/>
          </w:rPr>
          <w:t>all</w:t>
        </w:r>
      </w:smartTag>
      <w:r>
        <w:rPr>
          <w:rFonts w:ascii="Times New Roman" w:hAnsi="Times New Roman"/>
          <w:sz w:val="24"/>
        </w:rPr>
        <w:t xml:space="preserve"> be considered listed on the state register.</w:t>
      </w:r>
    </w:p>
    <w:p w:rsidR="00CD236F" w:rsidRDefault="00CD236F" w:rsidP="00DC03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D236F" w:rsidRDefault="00CD236F" w:rsidP="00DC03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239, effective </w:t>
      </w:r>
      <w:smartTag w:uri="urn:schemas-microsoft-com:office:smarttags" w:element="date">
        <w:smartTagPr>
          <w:attr w:name="Year" w:val="1990"/>
          <w:attr w:name="Day" w:val="9"/>
          <w:attr w:name="Month" w:val="7"/>
        </w:smartTagPr>
        <w:r>
          <w:rPr>
            <w:rFonts w:ascii="Times New Roman" w:hAnsi="Times New Roman"/>
            <w:sz w:val="24"/>
          </w:rPr>
          <w:t>July 9, 1990</w:t>
        </w:r>
      </w:smartTag>
      <w:r>
        <w:rPr>
          <w:rFonts w:ascii="Times New Roman" w:hAnsi="Times New Roman"/>
          <w:sz w:val="24"/>
        </w:rPr>
        <w:t>.</w:t>
      </w:r>
    </w:p>
    <w:p w:rsidR="00CD236F" w:rsidRDefault="00CD236F" w:rsidP="00DC03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1-19A-5.</w:t>
      </w:r>
    </w:p>
    <w:p w:rsidR="00CD236F" w:rsidRDefault="00CD236F" w:rsidP="00DC03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1-19A-5.</w:t>
      </w:r>
    </w:p>
    <w:p w:rsidR="00CD236F" w:rsidRDefault="00CD236F" w:rsidP="00DC034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D236F" w:rsidSect="00CD236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213F8B"/>
    <w:rsid w:val="002331DF"/>
    <w:rsid w:val="002D6964"/>
    <w:rsid w:val="003F3E33"/>
    <w:rsid w:val="004154D8"/>
    <w:rsid w:val="005016CD"/>
    <w:rsid w:val="006136E5"/>
    <w:rsid w:val="00634D90"/>
    <w:rsid w:val="00667DF8"/>
    <w:rsid w:val="008B4366"/>
    <w:rsid w:val="008C1733"/>
    <w:rsid w:val="00912D30"/>
    <w:rsid w:val="00930C91"/>
    <w:rsid w:val="00A37C8E"/>
    <w:rsid w:val="00A9551B"/>
    <w:rsid w:val="00AA658A"/>
    <w:rsid w:val="00AC1B53"/>
    <w:rsid w:val="00BD2CC9"/>
    <w:rsid w:val="00C6577A"/>
    <w:rsid w:val="00C863A1"/>
    <w:rsid w:val="00CB7B64"/>
    <w:rsid w:val="00CD236F"/>
    <w:rsid w:val="00CE3E6F"/>
    <w:rsid w:val="00DC0348"/>
    <w:rsid w:val="00E52ADD"/>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34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79</Words>
  <Characters>456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2004-07-20T17:03:00Z</dcterms:created>
  <dcterms:modified xsi:type="dcterms:W3CDTF">2004-07-20T17:03:00Z</dcterms:modified>
</cp:coreProperties>
</file>