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E4" w:rsidRDefault="009218E4" w:rsidP="008706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41:</w:t>
      </w:r>
      <w:smartTag w:uri="urn:schemas-microsoft-com:office:smarttags" w:element="time">
        <w:smartTagPr>
          <w:attr w:name="Hour" w:val="16"/>
          <w:attr w:name="Minute" w:val="5"/>
        </w:smartTagPr>
        <w:r>
          <w:rPr>
            <w:b/>
          </w:rPr>
          <w:t>04:05</w:t>
        </w:r>
      </w:smartTag>
      <w:r>
        <w:rPr>
          <w:b/>
        </w:rPr>
        <w:t>:12.  Passing of boat with tow.</w:t>
      </w:r>
      <w:r>
        <w:t xml:space="preserve"> Repealed.</w:t>
      </w:r>
    </w:p>
    <w:p w:rsidR="009218E4" w:rsidRDefault="009218E4" w:rsidP="008706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218E4" w:rsidRDefault="009218E4" w:rsidP="008706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SL 1975, ch 16, § 1; 10 SDR 76, 10 SDR 102, effective July 1, 1984; repealed, 40 SDR 197, effective May 27, 2014.</w:t>
      </w:r>
    </w:p>
    <w:p w:rsidR="009218E4" w:rsidRDefault="009218E4" w:rsidP="008706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218E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6E0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B3CC4"/>
    <w:rsid w:val="001C0311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C01"/>
    <w:rsid w:val="006B4A6C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06E0"/>
    <w:rsid w:val="008717F2"/>
    <w:rsid w:val="00874851"/>
    <w:rsid w:val="00875ACC"/>
    <w:rsid w:val="00875BC5"/>
    <w:rsid w:val="008771CC"/>
    <w:rsid w:val="00877C35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F022C"/>
    <w:rsid w:val="008F3A51"/>
    <w:rsid w:val="008F4584"/>
    <w:rsid w:val="0090131B"/>
    <w:rsid w:val="00901BD0"/>
    <w:rsid w:val="00906B01"/>
    <w:rsid w:val="00912796"/>
    <w:rsid w:val="00921885"/>
    <w:rsid w:val="009218E4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2014-05-19T17:19:00Z</dcterms:created>
  <dcterms:modified xsi:type="dcterms:W3CDTF">2014-05-19T17:19:00Z</dcterms:modified>
</cp:coreProperties>
</file>