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41:06:53</w:t>
      </w: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HUNTER SAFETY COURSE</w:t>
      </w: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41:06:53:01</w:t>
      </w:r>
      <w:r>
        <w:tab/>
      </w:r>
      <w:r>
        <w:tab/>
        <w:t>Hunter safety course requirements.</w:t>
      </w: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41:06:53:02</w:t>
      </w:r>
      <w:r>
        <w:tab/>
      </w:r>
      <w:r>
        <w:tab/>
        <w:t>Hunter safety courses -- When and where offered.</w:t>
      </w: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41:06:53:03</w:t>
      </w:r>
      <w:r>
        <w:tab/>
      </w:r>
      <w:r>
        <w:tab/>
        <w:t>Volunteer instructors.</w:t>
      </w: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41:06:53:04</w:t>
      </w:r>
      <w:r>
        <w:tab/>
      </w:r>
      <w:r>
        <w:tab/>
        <w:t>Reimbursement for instructor expenses.</w:t>
      </w: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41:06:53:05</w:t>
      </w:r>
      <w:r>
        <w:tab/>
      </w:r>
      <w:r>
        <w:tab/>
        <w:t>Certificates is</w:t>
      </w:r>
      <w:smartTag w:uri="urn:schemas-microsoft-com:office:smarttags" w:element="PersonName">
        <w:r>
          <w:t>sue</w:t>
        </w:r>
      </w:smartTag>
      <w:r>
        <w:t>d on completion of course.</w:t>
      </w: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61211" w:rsidRDefault="00361211" w:rsidP="003E01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61211" w:rsidSect="00361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211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01BA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B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41:06:53</dc:title>
  <dc:subject/>
  <dc:creator>lrpr14533</dc:creator>
  <cp:keywords/>
  <dc:description/>
  <cp:lastModifiedBy>lrpr14533</cp:lastModifiedBy>
  <cp:revision>1</cp:revision>
  <dcterms:created xsi:type="dcterms:W3CDTF">2008-04-07T15:33:00Z</dcterms:created>
  <dcterms:modified xsi:type="dcterms:W3CDTF">2008-04-07T15:34:00Z</dcterms:modified>
</cp:coreProperties>
</file>