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9C" w:rsidRDefault="00F3789C" w:rsidP="008A7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</w:t>
      </w:r>
      <w:smartTag w:uri="urn:schemas-microsoft-com:office:smarttags" w:element="time">
        <w:smartTagPr>
          <w:attr w:name="Minute" w:val="10"/>
          <w:attr w:name="Hour" w:val="9"/>
        </w:smartTagPr>
        <w:r>
          <w:rPr>
            <w:rFonts w:ascii="Times New Roman" w:hAnsi="Times New Roman"/>
            <w:b/>
            <w:sz w:val="24"/>
          </w:rPr>
          <w:t>09:10</w:t>
        </w:r>
      </w:smartTag>
      <w:r>
        <w:rPr>
          <w:rFonts w:ascii="Times New Roman" w:hAnsi="Times New Roman"/>
          <w:b/>
          <w:sz w:val="24"/>
        </w:rPr>
        <w:t>:01.  Resident and nonresident fur dealer licenses -- Application period.</w:t>
      </w:r>
      <w:r>
        <w:rPr>
          <w:rFonts w:ascii="Times New Roman" w:hAnsi="Times New Roman"/>
          <w:sz w:val="24"/>
        </w:rPr>
        <w:t xml:space="preserve"> Repealed.</w:t>
      </w:r>
    </w:p>
    <w:p w:rsidR="00F3789C" w:rsidRDefault="00F3789C" w:rsidP="008A7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789C" w:rsidRDefault="00F3789C" w:rsidP="008A7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9 SDR 30, effective </w:t>
      </w:r>
      <w:smartTag w:uri="urn:schemas-microsoft-com:office:smarttags" w:element="date">
        <w:smartTagPr>
          <w:attr w:name="Year" w:val="1982"/>
          <w:attr w:name="Day" w:val="13"/>
          <w:attr w:name="Month" w:val="9"/>
        </w:smartTagPr>
        <w:r>
          <w:rPr>
            <w:rFonts w:ascii="Times New Roman" w:hAnsi="Times New Roman"/>
            <w:sz w:val="24"/>
          </w:rPr>
          <w:t>September 13, 1982</w:t>
        </w:r>
      </w:smartTag>
      <w:r>
        <w:rPr>
          <w:rFonts w:ascii="Times New Roman" w:hAnsi="Times New Roman"/>
          <w:sz w:val="24"/>
        </w:rPr>
        <w:t xml:space="preserve">; 10 SDR 12, effective </w:t>
      </w:r>
      <w:smartTag w:uri="urn:schemas-microsoft-com:office:smarttags" w:element="date">
        <w:smartTagPr>
          <w:attr w:name="Year" w:val="1983"/>
          <w:attr w:name="Day" w:val="17"/>
          <w:attr w:name="Month" w:val="8"/>
        </w:smartTagPr>
        <w:r>
          <w:rPr>
            <w:rFonts w:ascii="Times New Roman" w:hAnsi="Times New Roman"/>
            <w:sz w:val="24"/>
          </w:rPr>
          <w:t>August 17, 1983</w:t>
        </w:r>
      </w:smartTag>
      <w:r>
        <w:rPr>
          <w:rFonts w:ascii="Times New Roman" w:hAnsi="Times New Roman"/>
          <w:sz w:val="24"/>
        </w:rPr>
        <w:t xml:space="preserve">; repealed, 10 SDR 76, 10 SDR 102, effective </w:t>
      </w:r>
      <w:smartTag w:uri="urn:schemas-microsoft-com:office:smarttags" w:element="date">
        <w:smartTagPr>
          <w:attr w:name="Year" w:val="1984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1984</w:t>
        </w:r>
      </w:smartTag>
      <w:r>
        <w:rPr>
          <w:rFonts w:ascii="Times New Roman" w:hAnsi="Times New Roman"/>
          <w:sz w:val="24"/>
        </w:rPr>
        <w:t>.</w:t>
      </w:r>
    </w:p>
    <w:p w:rsidR="00F3789C" w:rsidRDefault="00F3789C" w:rsidP="008A7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789C" w:rsidSect="00F378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6136E5"/>
    <w:rsid w:val="00634D90"/>
    <w:rsid w:val="00667DF8"/>
    <w:rsid w:val="008A7BCD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3789C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2004-07-27T22:08:00Z</dcterms:created>
  <dcterms:modified xsi:type="dcterms:W3CDTF">2004-07-27T22:08:00Z</dcterms:modified>
</cp:coreProperties>
</file>