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44:03:01:06.01.  Exemption from radiation licensing.</w:t>
      </w:r>
      <w:r>
        <w:rPr>
          <w:rFonts w:ascii="Times New Roman" w:hAnsi="Times New Roman"/>
          <w:sz w:val="24"/>
        </w:rPr>
        <w:t xml:space="preserve"> Electronic equipment that produces radiation incidental to its operation for other purposes is exempt from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44:03:01:06</w:t>
      </w:r>
      <w:r>
        <w:rPr>
          <w:rFonts w:ascii="Times New Roman" w:hAnsi="Times New Roman"/>
          <w:sz w:val="24"/>
        </w:rPr>
        <w:t xml:space="preserve"> if the radiation dose equivalent rate averaged over an area of ten square centimeters does not exceed 0.5 millirem </w:t>
      </w:r>
      <w:r>
        <w:rPr>
          <w:rFonts w:ascii="Times New Roman" w:hAnsi="Times New Roman"/>
          <w:sz w:val="24"/>
          <w:lang w:val="en-US" w:bidi="en-US" w:eastAsia="en-US"/>
        </w:rPr>
        <w:t xml:space="preserve">or 0.005 millisievert </w:t>
      </w:r>
      <w:r>
        <w:rPr>
          <w:rFonts w:ascii="Times New Roman" w:hAnsi="Times New Roman"/>
          <w:sz w:val="24"/>
        </w:rPr>
        <w:t xml:space="preserve">per hour at five centimeters from any accessible surface of the equipment. Domestic television receivers and </w:t>
      </w:r>
      <w:r>
        <w:rPr>
          <w:rFonts w:ascii="Times New Roman" w:hAnsi="Times New Roman"/>
          <w:sz w:val="24"/>
          <w:lang w:val="en-US" w:bidi="en-US" w:eastAsia="en-US"/>
        </w:rPr>
        <w:t>cathod</w:t>
      </w:r>
      <w:r>
        <w:rPr>
          <w:rFonts w:ascii="Times New Roman" w:hAnsi="Times New Roman"/>
          <w:sz w:val="24"/>
          <w:lang w:val="en-US" w:bidi="en-US" w:eastAsia="en-US"/>
        </w:rPr>
        <w:t>e ray tube monitors and televisions</w:t>
      </w:r>
      <w:r>
        <w:rPr>
          <w:rFonts w:ascii="Times New Roman" w:hAnsi="Times New Roman"/>
          <w:sz w:val="24"/>
        </w:rPr>
        <w:t xml:space="preserve"> are exempt from the licensing requirement</w:t>
      </w:r>
      <w:r>
        <w:rPr>
          <w:rFonts w:ascii="Times New Roman" w:hAnsi="Times New Roman"/>
          <w:sz w:val="24"/>
          <w:lang w:val="en-US" w:bidi="en-US" w:eastAsia="en-US"/>
        </w:rPr>
        <w:t xml:space="preserve"> in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44:03:01:06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44:03:01:03, 6 SDR 93, effective July 1, 1980;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2004-07-28T20:11:00Z</dcterms:created>
  <cp:lastModifiedBy>Kelly Thompson</cp:lastModifiedBy>
  <dcterms:modified xsi:type="dcterms:W3CDTF">2023-09-28T20:07:18Z</dcterms:modified>
  <cp:revision>4</cp:revision>
</cp:coreProperties>
</file>