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9"/>
        </w:smartTagPr>
        <w:r>
          <w:rPr>
            <w:rFonts w:ascii="Times New Roman" w:hAnsi="Times New Roman"/>
            <w:b/>
            <w:sz w:val="24"/>
          </w:rPr>
          <w:t>09:06</w:t>
        </w:r>
      </w:smartTag>
      <w:r>
        <w:rPr>
          <w:rFonts w:ascii="Times New Roman" w:hAnsi="Times New Roman"/>
          <w:b/>
          <w:sz w:val="24"/>
        </w:rPr>
        <w:t>:07.  Security requirements for certified copies of vital records.</w:t>
      </w:r>
      <w:r w:rsidRPr="003622DF">
        <w:rPr>
          <w:rFonts w:ascii="Times New Roman" w:hAnsi="Times New Roman"/>
          <w:sz w:val="24"/>
        </w:rPr>
        <w:t xml:space="preserve"> </w:t>
      </w:r>
      <w:r>
        <w:rPr>
          <w:rFonts w:ascii="Times New Roman" w:hAnsi="Times New Roman"/>
          <w:sz w:val="24"/>
        </w:rPr>
        <w:t>Each certified copy of a vital record issued from the vital records system by the Department of Health or an authorized local registrar shall:</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If issued from the electronic system, be issued on standard security paper as designated by the Department of Health. If it is not possible to issue the copy from the electronic system or the electronic copy does not contain all of the information needed by the applicant, a photostatic copy may be issued on plain paper;</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Contain the signature of the state registrar or authorized local registrar; and</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Contain a raised seal.</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31 SDR 213, effective </w:t>
      </w:r>
      <w:smartTag w:uri="urn:schemas-microsoft-com:office:smarttags" w:element="date">
        <w:smartTagPr>
          <w:attr w:name="Year" w:val="2005"/>
          <w:attr w:name="Day" w:val="4"/>
          <w:attr w:name="Month" w:val="7"/>
        </w:smartTagPr>
        <w:r>
          <w:rPr>
            <w:rFonts w:ascii="Times New Roman" w:hAnsi="Times New Roman"/>
            <w:sz w:val="24"/>
          </w:rPr>
          <w:t>July 4, 2005</w:t>
        </w:r>
      </w:smartTag>
      <w:r>
        <w:rPr>
          <w:rFonts w:ascii="Times New Roman" w:hAnsi="Times New Roman"/>
          <w:sz w:val="24"/>
        </w:rPr>
        <w:t>.</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194C">
        <w:rPr>
          <w:rFonts w:ascii="Times New Roman" w:hAnsi="Times New Roman"/>
          <w:b/>
          <w:sz w:val="24"/>
        </w:rPr>
        <w:t>General Authority:</w:t>
      </w:r>
      <w:r>
        <w:rPr>
          <w:rFonts w:ascii="Times New Roman" w:hAnsi="Times New Roman"/>
          <w:sz w:val="24"/>
        </w:rPr>
        <w:t xml:space="preserve"> SDCL 34-25-52.4.</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F194C">
        <w:rPr>
          <w:rFonts w:ascii="Times New Roman" w:hAnsi="Times New Roman"/>
          <w:b/>
          <w:sz w:val="24"/>
        </w:rPr>
        <w:t>Law Implemented:</w:t>
      </w:r>
      <w:r>
        <w:rPr>
          <w:rFonts w:ascii="Times New Roman" w:hAnsi="Times New Roman"/>
          <w:sz w:val="24"/>
        </w:rPr>
        <w:t xml:space="preserve"> SDCL 34-25-52.4.</w:t>
      </w:r>
    </w:p>
    <w:p w:rsidR="001A1F0A" w:rsidRDefault="001A1F0A" w:rsidP="00CE36C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A1F0A" w:rsidSect="001A1F0A">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8417C"/>
    <w:rsid w:val="000C177B"/>
    <w:rsid w:val="000E646D"/>
    <w:rsid w:val="001759A3"/>
    <w:rsid w:val="001969D1"/>
    <w:rsid w:val="001A1F0A"/>
    <w:rsid w:val="00213F8B"/>
    <w:rsid w:val="002331DF"/>
    <w:rsid w:val="002D6964"/>
    <w:rsid w:val="00311D28"/>
    <w:rsid w:val="003361F8"/>
    <w:rsid w:val="003622DF"/>
    <w:rsid w:val="0036364A"/>
    <w:rsid w:val="003F3E33"/>
    <w:rsid w:val="004154D8"/>
    <w:rsid w:val="0047488A"/>
    <w:rsid w:val="005016CD"/>
    <w:rsid w:val="005F2B64"/>
    <w:rsid w:val="006136E5"/>
    <w:rsid w:val="00634D90"/>
    <w:rsid w:val="00667DF8"/>
    <w:rsid w:val="0076316F"/>
    <w:rsid w:val="007F194C"/>
    <w:rsid w:val="008B4366"/>
    <w:rsid w:val="008C1733"/>
    <w:rsid w:val="00912D30"/>
    <w:rsid w:val="00930C91"/>
    <w:rsid w:val="00A37C8E"/>
    <w:rsid w:val="00A9551B"/>
    <w:rsid w:val="00AA658A"/>
    <w:rsid w:val="00AC1B53"/>
    <w:rsid w:val="00B726C9"/>
    <w:rsid w:val="00BD2CC9"/>
    <w:rsid w:val="00C33982"/>
    <w:rsid w:val="00C6577A"/>
    <w:rsid w:val="00C863A1"/>
    <w:rsid w:val="00CB7B64"/>
    <w:rsid w:val="00CD5ECC"/>
    <w:rsid w:val="00CE36C4"/>
    <w:rsid w:val="00CE3E6F"/>
    <w:rsid w:val="00D339BA"/>
    <w:rsid w:val="00D82418"/>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C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2B64"/>
    <w:rPr>
      <w:rFonts w:ascii="Tahoma" w:hAnsi="Tahoma" w:cs="Tahoma"/>
      <w:sz w:val="16"/>
      <w:szCs w:val="16"/>
    </w:rPr>
  </w:style>
  <w:style w:type="character" w:customStyle="1" w:styleId="BalloonTextChar">
    <w:name w:val="Balloon Text Char"/>
    <w:basedOn w:val="DefaultParagraphFont"/>
    <w:link w:val="BalloonText"/>
    <w:uiPriority w:val="99"/>
    <w:semiHidden/>
    <w:rsid w:val="003277D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117</Words>
  <Characters>667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lrpr14533</cp:lastModifiedBy>
  <cp:revision>2</cp:revision>
  <cp:lastPrinted>2005-06-30T21:10:00Z</cp:lastPrinted>
  <dcterms:created xsi:type="dcterms:W3CDTF">2005-06-30T21:11:00Z</dcterms:created>
  <dcterms:modified xsi:type="dcterms:W3CDTF">2005-06-30T21:11:00Z</dcterms:modified>
</cp:coreProperties>
</file>